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ED8" w:themeColor="accent5" w:themeTint="66"/>
  <w:body>
    <w:p w14:paraId="37D2F493" w14:textId="0A09ABF1" w:rsidR="00251321" w:rsidRDefault="00251321" w:rsidP="003F4031">
      <w:pPr>
        <w:rPr>
          <w:sz w:val="36"/>
          <w:szCs w:val="36"/>
        </w:rPr>
      </w:pPr>
      <w:r>
        <w:rPr>
          <w:sz w:val="36"/>
          <w:szCs w:val="36"/>
        </w:rPr>
        <w:t>John 17:1-11</w:t>
      </w:r>
    </w:p>
    <w:p w14:paraId="559A6339" w14:textId="77777777" w:rsidR="00251321" w:rsidRDefault="00251321" w:rsidP="003F4031">
      <w:pPr>
        <w:rPr>
          <w:sz w:val="36"/>
          <w:szCs w:val="36"/>
        </w:rPr>
      </w:pPr>
    </w:p>
    <w:p w14:paraId="24DB0E91" w14:textId="1C448660" w:rsidR="003F4031" w:rsidRPr="003F4031" w:rsidRDefault="003F4031" w:rsidP="003F4031">
      <w:pPr>
        <w:rPr>
          <w:sz w:val="36"/>
          <w:szCs w:val="36"/>
        </w:rPr>
      </w:pPr>
      <w:r w:rsidRPr="003F4031">
        <w:rPr>
          <w:sz w:val="36"/>
          <w:szCs w:val="36"/>
        </w:rPr>
        <w:t>Imagine a quiet hospital chapel late at night. The lights are dim, and the hum of the building fills the silence. A man slips into a pew, head in his hands, and begins to speak</w:t>
      </w:r>
      <w:r w:rsidR="006F5686">
        <w:rPr>
          <w:sz w:val="36"/>
          <w:szCs w:val="36"/>
        </w:rPr>
        <w:t xml:space="preserve">, </w:t>
      </w:r>
      <w:r w:rsidRPr="003F4031">
        <w:rPr>
          <w:sz w:val="36"/>
          <w:szCs w:val="36"/>
        </w:rPr>
        <w:t>not formally, but with raw honesty. It feels less like a performance and more like a conversation with someone he knows deeply. You realize you’re overhearing something deeply personal, and what lingers isn’t the wording but the relationship behind it: the trust, the need, the connection.</w:t>
      </w:r>
    </w:p>
    <w:p w14:paraId="02CA8967" w14:textId="77777777" w:rsidR="003F4031" w:rsidRPr="003F4031" w:rsidRDefault="003F4031" w:rsidP="003F4031">
      <w:pPr>
        <w:rPr>
          <w:sz w:val="36"/>
          <w:szCs w:val="36"/>
        </w:rPr>
      </w:pPr>
      <w:r w:rsidRPr="003F4031">
        <w:rPr>
          <w:sz w:val="36"/>
          <w:szCs w:val="36"/>
        </w:rPr>
        <w:t xml:space="preserve">That’s the closest we can come to understanding John 17. This isn’t </w:t>
      </w:r>
      <w:proofErr w:type="gramStart"/>
      <w:r w:rsidRPr="003F4031">
        <w:rPr>
          <w:sz w:val="36"/>
          <w:szCs w:val="36"/>
        </w:rPr>
        <w:t>Jesus</w:t>
      </w:r>
      <w:proofErr w:type="gramEnd"/>
      <w:r w:rsidRPr="003F4031">
        <w:rPr>
          <w:sz w:val="36"/>
          <w:szCs w:val="36"/>
        </w:rPr>
        <w:t xml:space="preserve"> teaching about prayer; this is Jesus praying, and we’re invited to listen in.</w:t>
      </w:r>
    </w:p>
    <w:p w14:paraId="2F05D4CA" w14:textId="3F100235" w:rsidR="003F4031" w:rsidRPr="003F4031" w:rsidRDefault="003F4031" w:rsidP="003F4031">
      <w:pPr>
        <w:rPr>
          <w:sz w:val="36"/>
          <w:szCs w:val="36"/>
        </w:rPr>
      </w:pPr>
      <w:r w:rsidRPr="003F4031">
        <w:rPr>
          <w:sz w:val="36"/>
          <w:szCs w:val="36"/>
        </w:rPr>
        <w:t xml:space="preserve">Picture the scene: the upper room, the meal nearly over, the conversation stretching on. The </w:t>
      </w:r>
      <w:proofErr w:type="gramStart"/>
      <w:r w:rsidRPr="003F4031">
        <w:rPr>
          <w:sz w:val="36"/>
          <w:szCs w:val="36"/>
        </w:rPr>
        <w:t>disciples</w:t>
      </w:r>
      <w:proofErr w:type="gramEnd"/>
      <w:r w:rsidRPr="003F4031">
        <w:rPr>
          <w:sz w:val="36"/>
          <w:szCs w:val="36"/>
        </w:rPr>
        <w:t xml:space="preserve"> sense something is about to change, though they don’t yet understand what. Jesus lifts his eyes and begins to pray. The disciples hear every word, but how much do they grasp in that moment? The prayer moves fluidly between past, present, and future, as if Jesus stands in multiple moments at once. He says, “I have finished the work you gave me to do.” </w:t>
      </w:r>
      <w:proofErr w:type="gramStart"/>
      <w:r w:rsidR="00BE7C7C" w:rsidRPr="003F4031">
        <w:rPr>
          <w:sz w:val="36"/>
          <w:szCs w:val="36"/>
        </w:rPr>
        <w:t>Nevertheless</w:t>
      </w:r>
      <w:proofErr w:type="gramEnd"/>
      <w:r w:rsidRPr="003F4031">
        <w:rPr>
          <w:sz w:val="36"/>
          <w:szCs w:val="36"/>
        </w:rPr>
        <w:t xml:space="preserve"> nothing has happened yet</w:t>
      </w:r>
      <w:r w:rsidR="00BE7C7C">
        <w:rPr>
          <w:sz w:val="36"/>
          <w:szCs w:val="36"/>
        </w:rPr>
        <w:t xml:space="preserve">, </w:t>
      </w:r>
      <w:r w:rsidRPr="003F4031">
        <w:rPr>
          <w:sz w:val="36"/>
          <w:szCs w:val="36"/>
        </w:rPr>
        <w:t>at least, not in the way they expect. “It is finished” will come later, on the cross. But here, it’s already spoken, as if the ending is already held within the present.</w:t>
      </w:r>
    </w:p>
    <w:p w14:paraId="5C1E03ED" w14:textId="77777777" w:rsidR="00AA41F4" w:rsidRDefault="003F4031" w:rsidP="003F4031">
      <w:pPr>
        <w:rPr>
          <w:sz w:val="36"/>
          <w:szCs w:val="36"/>
        </w:rPr>
      </w:pPr>
      <w:r w:rsidRPr="003F4031">
        <w:rPr>
          <w:sz w:val="36"/>
          <w:szCs w:val="36"/>
        </w:rPr>
        <w:lastRenderedPageBreak/>
        <w:t>This isn’t wishful thinking. It’s a prayer rooted in deep trust and knowledge of God’s purposes, holding together what is and what will be.</w:t>
      </w:r>
      <w:r w:rsidR="00B75493">
        <w:rPr>
          <w:sz w:val="36"/>
          <w:szCs w:val="36"/>
        </w:rPr>
        <w:t xml:space="preserve"> </w:t>
      </w:r>
    </w:p>
    <w:p w14:paraId="42634D8F" w14:textId="7970168C" w:rsidR="003F4031" w:rsidRPr="003F4031" w:rsidRDefault="003F4031" w:rsidP="003F4031">
      <w:pPr>
        <w:rPr>
          <w:sz w:val="36"/>
          <w:szCs w:val="36"/>
        </w:rPr>
      </w:pPr>
      <w:r w:rsidRPr="003F4031">
        <w:rPr>
          <w:sz w:val="36"/>
          <w:szCs w:val="36"/>
        </w:rPr>
        <w:t>Then, the circle widens. Jesus prays not only for those at the table but for those who will believe through their word—future disciples, people not yet born. This prayer reaches forward and gathers us in, too. We’re not just reading it; we’re included in it.</w:t>
      </w:r>
    </w:p>
    <w:p w14:paraId="76A33FA9" w14:textId="756A72B9" w:rsidR="003F4031" w:rsidRPr="003F4031" w:rsidRDefault="003F4031" w:rsidP="003F4031">
      <w:pPr>
        <w:rPr>
          <w:sz w:val="36"/>
          <w:szCs w:val="36"/>
        </w:rPr>
      </w:pPr>
      <w:r w:rsidRPr="003F4031">
        <w:rPr>
          <w:sz w:val="36"/>
          <w:szCs w:val="36"/>
        </w:rPr>
        <w:t xml:space="preserve">That’s where it touches our lives. We, too, live in an in-between space. We know the story of the cross, the resurrection, and the hope at its </w:t>
      </w:r>
      <w:r w:rsidR="00E64E1A" w:rsidRPr="003F4031">
        <w:rPr>
          <w:sz w:val="36"/>
          <w:szCs w:val="36"/>
        </w:rPr>
        <w:t>centre</w:t>
      </w:r>
      <w:r w:rsidRPr="003F4031">
        <w:rPr>
          <w:sz w:val="36"/>
          <w:szCs w:val="36"/>
        </w:rPr>
        <w:t>. Yet our lives often feel unresolved, uncertain, or unfinished. We live with questions, moments of clarity, and moments of fragile faith. In short, we live between what has been promised and what we have not yet fully seen.</w:t>
      </w:r>
    </w:p>
    <w:p w14:paraId="6FCE38FE" w14:textId="77777777" w:rsidR="003F4031" w:rsidRPr="003F4031" w:rsidRDefault="003F4031" w:rsidP="003F4031">
      <w:pPr>
        <w:rPr>
          <w:sz w:val="36"/>
          <w:szCs w:val="36"/>
        </w:rPr>
      </w:pPr>
      <w:r w:rsidRPr="003F4031">
        <w:rPr>
          <w:sz w:val="36"/>
          <w:szCs w:val="36"/>
        </w:rPr>
        <w:t>Into that space, this prayer speaks—not with neat solutions, but with something deeper: the assurance that, even now, we are being drawn into the life of God.</w:t>
      </w:r>
    </w:p>
    <w:p w14:paraId="556D5930" w14:textId="77777777" w:rsidR="003F4031" w:rsidRPr="003F4031" w:rsidRDefault="003F4031" w:rsidP="003F4031">
      <w:pPr>
        <w:rPr>
          <w:sz w:val="36"/>
          <w:szCs w:val="36"/>
        </w:rPr>
      </w:pPr>
      <w:r w:rsidRPr="003F4031">
        <w:rPr>
          <w:sz w:val="36"/>
          <w:szCs w:val="36"/>
        </w:rPr>
        <w:t>When Jesus speaks of eternal life here, he’s not just talking about what happens after we die. In John’s Gospel, eternal life begins now. It’s not about how long life lasts but about what kind of life it is. To have eternal life is to know God—to be in relationship with Him, drawn into the love flowing between the Father and the Son.</w:t>
      </w:r>
    </w:p>
    <w:p w14:paraId="5F037C73" w14:textId="7AAB1986" w:rsidR="003F4031" w:rsidRPr="003F4031" w:rsidRDefault="003F4031" w:rsidP="003F4031">
      <w:pPr>
        <w:rPr>
          <w:sz w:val="36"/>
          <w:szCs w:val="36"/>
        </w:rPr>
      </w:pPr>
      <w:r w:rsidRPr="003F4031">
        <w:rPr>
          <w:sz w:val="36"/>
          <w:szCs w:val="36"/>
        </w:rPr>
        <w:lastRenderedPageBreak/>
        <w:t xml:space="preserve">Elsewhere, Jesus uses the word “abide.” “Abide in me as I abide in you.” Stay. Remain. Make your home here. It’s a beautifully ordinary image—about where you live, where you rest, where you return. Eternal life isn’t something we wait for at the end of the road. It’s something we’re invited into today, in the middle of ordinary life, uncertainty, </w:t>
      </w:r>
      <w:r w:rsidR="00182D24">
        <w:rPr>
          <w:sz w:val="36"/>
          <w:szCs w:val="36"/>
        </w:rPr>
        <w:t>and</w:t>
      </w:r>
      <w:r w:rsidRPr="003F4031">
        <w:rPr>
          <w:sz w:val="36"/>
          <w:szCs w:val="36"/>
        </w:rPr>
        <w:t xml:space="preserve"> of everything unfinished.</w:t>
      </w:r>
    </w:p>
    <w:p w14:paraId="23CA24D7" w14:textId="7BB7A41E" w:rsidR="003F4031" w:rsidRPr="003F4031" w:rsidRDefault="003F4031" w:rsidP="003F4031">
      <w:pPr>
        <w:rPr>
          <w:sz w:val="36"/>
          <w:szCs w:val="36"/>
        </w:rPr>
      </w:pPr>
      <w:r w:rsidRPr="003F4031">
        <w:rPr>
          <w:sz w:val="36"/>
          <w:szCs w:val="36"/>
        </w:rPr>
        <w:t>That changes how we see the present. If this life with God begins now, then our lives aren’t just a holding pattern. They matter. This moment matters. The conversations we have, the kindness we show, the patience we struggle to find, the forgiveness we offer—these are all part of that life with God. Even the small things matter: the cup of tea made for someone struggling, the message sent when you think of someone. These aren’t small in God’s eyes; they’re how His life takes shape among us.</w:t>
      </w:r>
    </w:p>
    <w:p w14:paraId="1CF41683" w14:textId="77777777" w:rsidR="003F4031" w:rsidRPr="003F4031" w:rsidRDefault="003F4031" w:rsidP="003F4031">
      <w:pPr>
        <w:rPr>
          <w:sz w:val="36"/>
          <w:szCs w:val="36"/>
        </w:rPr>
      </w:pPr>
      <w:r w:rsidRPr="003F4031">
        <w:rPr>
          <w:sz w:val="36"/>
          <w:szCs w:val="36"/>
        </w:rPr>
        <w:t>At the same time, something else shifts—not time, but identity. Early in John’s Gospel, we’re told that those who receive Christ are given the authority to become children of God. That same word—authority—appears again here, as Jesus speaks of having authority over “all flesh.” Not just people in a narrow sense, but all living, embodied existence. It’s a vision that stretches our imagination, suggesting that God’s life isn’t detached from the world but deeply woven into it.</w:t>
      </w:r>
    </w:p>
    <w:p w14:paraId="5B10613A" w14:textId="77777777" w:rsidR="003F4031" w:rsidRPr="003F4031" w:rsidRDefault="003F4031" w:rsidP="003F4031">
      <w:pPr>
        <w:rPr>
          <w:sz w:val="36"/>
          <w:szCs w:val="36"/>
        </w:rPr>
      </w:pPr>
      <w:r w:rsidRPr="003F4031">
        <w:rPr>
          <w:sz w:val="36"/>
          <w:szCs w:val="36"/>
        </w:rPr>
        <w:lastRenderedPageBreak/>
        <w:t xml:space="preserve">Faith, then, isn’t about escaping the world but inhabiting it differently—not withdrawing, but becoming more present, more attentive, more compassionate, more alive to God’s presence </w:t>
      </w:r>
      <w:proofErr w:type="gramStart"/>
      <w:r w:rsidRPr="003F4031">
        <w:rPr>
          <w:sz w:val="36"/>
          <w:szCs w:val="36"/>
        </w:rPr>
        <w:t>in the midst of</w:t>
      </w:r>
      <w:proofErr w:type="gramEnd"/>
      <w:r w:rsidRPr="003F4031">
        <w:rPr>
          <w:sz w:val="36"/>
          <w:szCs w:val="36"/>
        </w:rPr>
        <w:t xml:space="preserve"> it all.</w:t>
      </w:r>
    </w:p>
    <w:p w14:paraId="1E6ECC68" w14:textId="77777777" w:rsidR="003F4031" w:rsidRPr="003F4031" w:rsidRDefault="003F4031" w:rsidP="003F4031">
      <w:pPr>
        <w:rPr>
          <w:sz w:val="36"/>
          <w:szCs w:val="36"/>
        </w:rPr>
      </w:pPr>
      <w:r w:rsidRPr="003F4031">
        <w:rPr>
          <w:sz w:val="36"/>
          <w:szCs w:val="36"/>
        </w:rPr>
        <w:t xml:space="preserve">This is where the prayer speaks directly to us as a church. When we try to discern God’s will for the future, it’s easy to focus on plans, structures, and outcomes. We want clarity, direction, and a clear next step. But this prayer gently shifts the question. Before asking </w:t>
      </w:r>
      <w:proofErr w:type="gramStart"/>
      <w:r w:rsidRPr="003F4031">
        <w:rPr>
          <w:sz w:val="36"/>
          <w:szCs w:val="36"/>
        </w:rPr>
        <w:t>what</w:t>
      </w:r>
      <w:proofErr w:type="gramEnd"/>
      <w:r w:rsidRPr="003F4031">
        <w:rPr>
          <w:sz w:val="36"/>
          <w:szCs w:val="36"/>
        </w:rPr>
        <w:t xml:space="preserve"> we should do, it asks who we are becoming.</w:t>
      </w:r>
    </w:p>
    <w:p w14:paraId="1BA47F8F" w14:textId="77777777" w:rsidR="003F4031" w:rsidRPr="003F4031" w:rsidRDefault="003F4031" w:rsidP="003F4031">
      <w:pPr>
        <w:rPr>
          <w:sz w:val="36"/>
          <w:szCs w:val="36"/>
        </w:rPr>
      </w:pPr>
      <w:r w:rsidRPr="003F4031">
        <w:rPr>
          <w:sz w:val="36"/>
          <w:szCs w:val="36"/>
        </w:rPr>
        <w:t>If eternal life is about abiding in God, then the future of the church isn’t first about strategy but about relationship—about whether we’re rooted in the same love that flows between the Father and the Son. That may sound less concrete than a plan, but it’s far more demanding. It calls us not just to decide things but to be changed. It asks whether our life together reflects that love—whether we’re a community where people can glimpse God’s presence, not because everything is perfect, but because there’s honesty, patience, forgiveness, and grace.</w:t>
      </w:r>
    </w:p>
    <w:p w14:paraId="10BE5942" w14:textId="77777777" w:rsidR="003F4031" w:rsidRPr="003F4031" w:rsidRDefault="003F4031" w:rsidP="003F4031">
      <w:pPr>
        <w:rPr>
          <w:sz w:val="36"/>
          <w:szCs w:val="36"/>
        </w:rPr>
      </w:pPr>
      <w:r w:rsidRPr="003F4031">
        <w:rPr>
          <w:sz w:val="36"/>
          <w:szCs w:val="36"/>
        </w:rPr>
        <w:t xml:space="preserve">It asks whether we’re willing to remain, even in uncertainty, trusting that God is at work in ways we can’t always see. It reminds us that we’re not building something on our own; </w:t>
      </w:r>
      <w:r w:rsidRPr="003F4031">
        <w:rPr>
          <w:sz w:val="36"/>
          <w:szCs w:val="36"/>
        </w:rPr>
        <w:lastRenderedPageBreak/>
        <w:t>we’re being drawn into something that already exists—the life of God.</w:t>
      </w:r>
    </w:p>
    <w:p w14:paraId="7172F750" w14:textId="05EC4975" w:rsidR="003F4031" w:rsidRPr="003F4031" w:rsidRDefault="003F4031" w:rsidP="003F4031">
      <w:pPr>
        <w:rPr>
          <w:sz w:val="36"/>
          <w:szCs w:val="36"/>
        </w:rPr>
      </w:pPr>
      <w:r w:rsidRPr="003F4031">
        <w:rPr>
          <w:sz w:val="36"/>
          <w:szCs w:val="36"/>
        </w:rPr>
        <w:t xml:space="preserve">Discernment, then, isn’t so much about inventing a future as noticing where God is already at work and choosing to join in. </w:t>
      </w:r>
      <w:r w:rsidR="00907C84">
        <w:rPr>
          <w:sz w:val="36"/>
          <w:szCs w:val="36"/>
        </w:rPr>
        <w:t xml:space="preserve">that </w:t>
      </w:r>
      <w:r w:rsidRPr="003F4031">
        <w:rPr>
          <w:sz w:val="36"/>
          <w:szCs w:val="36"/>
        </w:rPr>
        <w:t>takes time, prayer, and listening.</w:t>
      </w:r>
    </w:p>
    <w:p w14:paraId="6286BD0F" w14:textId="60F1C6D1" w:rsidR="003F4031" w:rsidRPr="003F4031" w:rsidRDefault="003F4031" w:rsidP="003F4031">
      <w:pPr>
        <w:rPr>
          <w:sz w:val="36"/>
          <w:szCs w:val="36"/>
        </w:rPr>
      </w:pPr>
      <w:r w:rsidRPr="003F4031">
        <w:rPr>
          <w:sz w:val="36"/>
          <w:szCs w:val="36"/>
        </w:rPr>
        <w:t xml:space="preserve">Just before this prayer, Jesus says, “In the world you will have trouble.” There’s no illusion here. This prayer is spoken on the edge of everything </w:t>
      </w:r>
      <w:r w:rsidR="00EE5DB5" w:rsidRPr="003F4031">
        <w:rPr>
          <w:sz w:val="36"/>
          <w:szCs w:val="36"/>
        </w:rPr>
        <w:t>unravelling</w:t>
      </w:r>
      <w:r w:rsidRPr="003F4031">
        <w:rPr>
          <w:sz w:val="36"/>
          <w:szCs w:val="36"/>
        </w:rPr>
        <w:t>. And perhaps that’s why it matters so much. As a church, we, too, can find ourselves on the edge of change—facing questions we can’t easily answer, stepping into a future we can’t fully see.</w:t>
      </w:r>
    </w:p>
    <w:p w14:paraId="660FD22C" w14:textId="77777777" w:rsidR="003F4031" w:rsidRPr="003F4031" w:rsidRDefault="003F4031" w:rsidP="003F4031">
      <w:pPr>
        <w:rPr>
          <w:sz w:val="36"/>
          <w:szCs w:val="36"/>
        </w:rPr>
      </w:pPr>
      <w:r w:rsidRPr="003F4031">
        <w:rPr>
          <w:sz w:val="36"/>
          <w:szCs w:val="36"/>
        </w:rPr>
        <w:t>Yet it’s into that space that this prayer speaks. Think again of that man in the chapel. He wasn’t praying because life was settled or easy but because it wasn’t. Here, in this prayer, we see something even deeper: not just a human reaching out to God but God, in Christ, holding us within that relationship of love.</w:t>
      </w:r>
    </w:p>
    <w:p w14:paraId="07FEC724" w14:textId="77777777" w:rsidR="003F4031" w:rsidRPr="003F4031" w:rsidRDefault="003F4031" w:rsidP="003F4031">
      <w:pPr>
        <w:rPr>
          <w:sz w:val="36"/>
          <w:szCs w:val="36"/>
        </w:rPr>
      </w:pPr>
      <w:r w:rsidRPr="003F4031">
        <w:rPr>
          <w:sz w:val="36"/>
          <w:szCs w:val="36"/>
        </w:rPr>
        <w:t>At the end of the prayer, Jesus speaks of making God’s name known so that the love with which the Father has loved Him may be in the disciples—and that He Himself may be in them. That’s where it all leads: not to a perfect plan, but to love.</w:t>
      </w:r>
    </w:p>
    <w:p w14:paraId="542A6BCC" w14:textId="578264C8" w:rsidR="003F4031" w:rsidRPr="003F4031" w:rsidRDefault="003F4031" w:rsidP="003F4031">
      <w:pPr>
        <w:rPr>
          <w:sz w:val="36"/>
          <w:szCs w:val="36"/>
        </w:rPr>
      </w:pPr>
      <w:proofErr w:type="gramStart"/>
      <w:r w:rsidRPr="003F4031">
        <w:rPr>
          <w:sz w:val="36"/>
          <w:szCs w:val="36"/>
        </w:rPr>
        <w:t>So</w:t>
      </w:r>
      <w:proofErr w:type="gramEnd"/>
      <w:r w:rsidRPr="003F4031">
        <w:rPr>
          <w:sz w:val="36"/>
          <w:szCs w:val="36"/>
        </w:rPr>
        <w:t xml:space="preserve"> as we look to the future—as we wonder what God is calling us to be and do—we do so not from </w:t>
      </w:r>
      <w:r w:rsidR="0004632C">
        <w:rPr>
          <w:sz w:val="36"/>
          <w:szCs w:val="36"/>
        </w:rPr>
        <w:t xml:space="preserve">a place of </w:t>
      </w:r>
      <w:r w:rsidRPr="003F4031">
        <w:rPr>
          <w:sz w:val="36"/>
          <w:szCs w:val="36"/>
        </w:rPr>
        <w:lastRenderedPageBreak/>
        <w:t>anxiety but from within that love. We listen. We pray. We remain. And we trust that the God who has drawn us into this life will continue to lead us forward.</w:t>
      </w:r>
    </w:p>
    <w:p w14:paraId="0E1CC8CA" w14:textId="7A764207" w:rsidR="000574CD" w:rsidRDefault="003F4031" w:rsidP="003F4031">
      <w:pPr>
        <w:rPr>
          <w:sz w:val="36"/>
          <w:szCs w:val="36"/>
        </w:rPr>
      </w:pPr>
      <w:r w:rsidRPr="003F4031">
        <w:rPr>
          <w:sz w:val="36"/>
          <w:szCs w:val="36"/>
        </w:rPr>
        <w:t xml:space="preserve">Whatever this week holds—whatever feels unfinished or uncertain—we carry this with us: that we are </w:t>
      </w:r>
      <w:proofErr w:type="gramStart"/>
      <w:r w:rsidRPr="003F4031">
        <w:rPr>
          <w:sz w:val="36"/>
          <w:szCs w:val="36"/>
        </w:rPr>
        <w:t>known,</w:t>
      </w:r>
      <w:proofErr w:type="gramEnd"/>
      <w:r w:rsidRPr="003F4031">
        <w:rPr>
          <w:sz w:val="36"/>
          <w:szCs w:val="36"/>
        </w:rPr>
        <w:t xml:space="preserve"> that we are held, and that we are loved. And in the end, that is the truest thing about us.</w:t>
      </w:r>
    </w:p>
    <w:p w14:paraId="6B1CD46F" w14:textId="10890504" w:rsidR="004408ED" w:rsidRPr="001006F9" w:rsidRDefault="004408ED" w:rsidP="003F4031">
      <w:pPr>
        <w:rPr>
          <w:b/>
          <w:bCs/>
          <w:sz w:val="36"/>
          <w:szCs w:val="36"/>
        </w:rPr>
      </w:pPr>
      <w:r w:rsidRPr="001006F9">
        <w:rPr>
          <w:b/>
          <w:bCs/>
          <w:sz w:val="36"/>
          <w:szCs w:val="36"/>
        </w:rPr>
        <w:t>Let us pray</w:t>
      </w:r>
    </w:p>
    <w:p w14:paraId="79D8EDD9" w14:textId="7BCBA439" w:rsidR="001006F9" w:rsidRPr="001006F9" w:rsidRDefault="001006F9" w:rsidP="001006F9">
      <w:pPr>
        <w:rPr>
          <w:sz w:val="36"/>
          <w:szCs w:val="36"/>
        </w:rPr>
      </w:pPr>
      <w:r w:rsidRPr="001006F9">
        <w:rPr>
          <w:sz w:val="36"/>
          <w:szCs w:val="36"/>
        </w:rPr>
        <w:t>Loving Father,</w:t>
      </w:r>
      <w:r>
        <w:rPr>
          <w:sz w:val="36"/>
          <w:szCs w:val="36"/>
        </w:rPr>
        <w:t xml:space="preserve"> </w:t>
      </w:r>
      <w:r w:rsidRPr="001006F9">
        <w:rPr>
          <w:sz w:val="36"/>
          <w:szCs w:val="36"/>
        </w:rPr>
        <w:t xml:space="preserve">you draw us into your life of </w:t>
      </w:r>
      <w:proofErr w:type="gramStart"/>
      <w:r w:rsidRPr="001006F9">
        <w:rPr>
          <w:sz w:val="36"/>
          <w:szCs w:val="36"/>
        </w:rPr>
        <w:t>love,</w:t>
      </w:r>
      <w:r>
        <w:rPr>
          <w:sz w:val="36"/>
          <w:szCs w:val="36"/>
        </w:rPr>
        <w:t xml:space="preserve"> </w:t>
      </w:r>
      <w:r w:rsidRPr="001006F9">
        <w:rPr>
          <w:sz w:val="36"/>
          <w:szCs w:val="36"/>
        </w:rPr>
        <w:t>and</w:t>
      </w:r>
      <w:proofErr w:type="gramEnd"/>
      <w:r w:rsidRPr="001006F9">
        <w:rPr>
          <w:sz w:val="36"/>
          <w:szCs w:val="36"/>
        </w:rPr>
        <w:t xml:space="preserve"> hold us even in the in-between places.</w:t>
      </w:r>
      <w:r>
        <w:rPr>
          <w:sz w:val="36"/>
          <w:szCs w:val="36"/>
        </w:rPr>
        <w:t xml:space="preserve"> </w:t>
      </w:r>
      <w:r w:rsidRPr="001006F9">
        <w:rPr>
          <w:sz w:val="36"/>
          <w:szCs w:val="36"/>
        </w:rPr>
        <w:t>As we seek your will for our future,</w:t>
      </w:r>
      <w:r>
        <w:rPr>
          <w:sz w:val="36"/>
          <w:szCs w:val="36"/>
        </w:rPr>
        <w:t xml:space="preserve"> </w:t>
      </w:r>
      <w:r w:rsidRPr="001006F9">
        <w:rPr>
          <w:sz w:val="36"/>
          <w:szCs w:val="36"/>
        </w:rPr>
        <w:t>teach us to abide in you—</w:t>
      </w:r>
      <w:r>
        <w:rPr>
          <w:sz w:val="36"/>
          <w:szCs w:val="36"/>
        </w:rPr>
        <w:t xml:space="preserve"> </w:t>
      </w:r>
      <w:r w:rsidRPr="001006F9">
        <w:rPr>
          <w:sz w:val="36"/>
          <w:szCs w:val="36"/>
        </w:rPr>
        <w:t>to listen with open hearts,</w:t>
      </w:r>
      <w:r>
        <w:rPr>
          <w:sz w:val="36"/>
          <w:szCs w:val="36"/>
        </w:rPr>
        <w:t xml:space="preserve"> </w:t>
      </w:r>
      <w:r w:rsidRPr="001006F9">
        <w:rPr>
          <w:sz w:val="36"/>
          <w:szCs w:val="36"/>
        </w:rPr>
        <w:t>to trust when the way is unclear,</w:t>
      </w:r>
      <w:r>
        <w:rPr>
          <w:sz w:val="36"/>
          <w:szCs w:val="36"/>
        </w:rPr>
        <w:t xml:space="preserve"> </w:t>
      </w:r>
      <w:r w:rsidRPr="001006F9">
        <w:rPr>
          <w:sz w:val="36"/>
          <w:szCs w:val="36"/>
        </w:rPr>
        <w:t>and to love one another with the love you give.</w:t>
      </w:r>
      <w:r>
        <w:rPr>
          <w:sz w:val="36"/>
          <w:szCs w:val="36"/>
        </w:rPr>
        <w:t xml:space="preserve"> </w:t>
      </w:r>
      <w:r w:rsidRPr="001006F9">
        <w:rPr>
          <w:sz w:val="36"/>
          <w:szCs w:val="36"/>
        </w:rPr>
        <w:t>Shape us into the people you are calling us to be,</w:t>
      </w:r>
      <w:r>
        <w:rPr>
          <w:sz w:val="36"/>
          <w:szCs w:val="36"/>
        </w:rPr>
        <w:t xml:space="preserve"> </w:t>
      </w:r>
      <w:r w:rsidRPr="001006F9">
        <w:rPr>
          <w:sz w:val="36"/>
          <w:szCs w:val="36"/>
        </w:rPr>
        <w:t>that our life together may reflect your grace</w:t>
      </w:r>
      <w:r>
        <w:rPr>
          <w:sz w:val="36"/>
          <w:szCs w:val="36"/>
        </w:rPr>
        <w:t xml:space="preserve"> </w:t>
      </w:r>
      <w:r w:rsidRPr="001006F9">
        <w:rPr>
          <w:sz w:val="36"/>
          <w:szCs w:val="36"/>
        </w:rPr>
        <w:t>and reveal your presence in the world.</w:t>
      </w:r>
      <w:r>
        <w:rPr>
          <w:sz w:val="36"/>
          <w:szCs w:val="36"/>
        </w:rPr>
        <w:t xml:space="preserve"> </w:t>
      </w:r>
      <w:r w:rsidRPr="001006F9">
        <w:rPr>
          <w:sz w:val="36"/>
          <w:szCs w:val="36"/>
        </w:rPr>
        <w:t xml:space="preserve">And </w:t>
      </w:r>
      <w:proofErr w:type="gramStart"/>
      <w:r w:rsidRPr="001006F9">
        <w:rPr>
          <w:sz w:val="36"/>
          <w:szCs w:val="36"/>
        </w:rPr>
        <w:t>so</w:t>
      </w:r>
      <w:proofErr w:type="gramEnd"/>
      <w:r w:rsidRPr="001006F9">
        <w:rPr>
          <w:sz w:val="36"/>
          <w:szCs w:val="36"/>
        </w:rPr>
        <w:t xml:space="preserve"> we place all that we are,</w:t>
      </w:r>
      <w:r>
        <w:rPr>
          <w:sz w:val="36"/>
          <w:szCs w:val="36"/>
        </w:rPr>
        <w:t xml:space="preserve"> </w:t>
      </w:r>
      <w:r w:rsidRPr="001006F9">
        <w:rPr>
          <w:sz w:val="36"/>
          <w:szCs w:val="36"/>
        </w:rPr>
        <w:t>and all that we hope to become,</w:t>
      </w:r>
      <w:r>
        <w:rPr>
          <w:sz w:val="36"/>
          <w:szCs w:val="36"/>
        </w:rPr>
        <w:t xml:space="preserve"> </w:t>
      </w:r>
      <w:r w:rsidRPr="001006F9">
        <w:rPr>
          <w:sz w:val="36"/>
          <w:szCs w:val="36"/>
        </w:rPr>
        <w:t>into your hands.</w:t>
      </w:r>
    </w:p>
    <w:p w14:paraId="4933D261" w14:textId="4636245B" w:rsidR="004408ED" w:rsidRDefault="001006F9" w:rsidP="001006F9">
      <w:pPr>
        <w:rPr>
          <w:sz w:val="36"/>
          <w:szCs w:val="36"/>
        </w:rPr>
      </w:pPr>
      <w:r w:rsidRPr="001006F9">
        <w:rPr>
          <w:sz w:val="36"/>
          <w:szCs w:val="36"/>
        </w:rPr>
        <w:t>Through Jesus Christ our Lord,</w:t>
      </w:r>
      <w:r>
        <w:rPr>
          <w:sz w:val="36"/>
          <w:szCs w:val="36"/>
        </w:rPr>
        <w:t xml:space="preserve"> </w:t>
      </w:r>
      <w:r w:rsidRPr="001006F9">
        <w:rPr>
          <w:sz w:val="36"/>
          <w:szCs w:val="36"/>
        </w:rPr>
        <w:t>Amen.</w:t>
      </w:r>
    </w:p>
    <w:p w14:paraId="19368799" w14:textId="77777777" w:rsidR="00397BAD" w:rsidRDefault="00397BAD" w:rsidP="001006F9">
      <w:pPr>
        <w:rPr>
          <w:sz w:val="36"/>
          <w:szCs w:val="36"/>
        </w:rPr>
      </w:pPr>
    </w:p>
    <w:p w14:paraId="5624868C" w14:textId="2FC310FB" w:rsidR="001006F9" w:rsidRDefault="001006F9" w:rsidP="001006F9">
      <w:pPr>
        <w:rPr>
          <w:b/>
          <w:bCs/>
          <w:sz w:val="36"/>
          <w:szCs w:val="36"/>
        </w:rPr>
      </w:pPr>
      <w:r w:rsidRPr="001006F9">
        <w:rPr>
          <w:b/>
          <w:bCs/>
          <w:sz w:val="36"/>
          <w:szCs w:val="36"/>
        </w:rPr>
        <w:t>Intercessions for 8.30</w:t>
      </w:r>
    </w:p>
    <w:p w14:paraId="70D2FDFA" w14:textId="491F4756" w:rsidR="005849A5" w:rsidRPr="005849A5" w:rsidRDefault="005849A5" w:rsidP="005849A5">
      <w:pPr>
        <w:rPr>
          <w:sz w:val="36"/>
          <w:szCs w:val="36"/>
        </w:rPr>
      </w:pPr>
      <w:r w:rsidRPr="005849A5">
        <w:rPr>
          <w:sz w:val="36"/>
          <w:szCs w:val="36"/>
        </w:rPr>
        <w:t>Loving Father,</w:t>
      </w:r>
      <w:r>
        <w:rPr>
          <w:sz w:val="36"/>
          <w:szCs w:val="36"/>
        </w:rPr>
        <w:t xml:space="preserve"> </w:t>
      </w:r>
      <w:r w:rsidRPr="005849A5">
        <w:rPr>
          <w:sz w:val="36"/>
          <w:szCs w:val="36"/>
        </w:rPr>
        <w:t xml:space="preserve">we come before you as those who are held within your </w:t>
      </w:r>
      <w:proofErr w:type="gramStart"/>
      <w:r w:rsidRPr="005849A5">
        <w:rPr>
          <w:sz w:val="36"/>
          <w:szCs w:val="36"/>
        </w:rPr>
        <w:t>Son’s</w:t>
      </w:r>
      <w:proofErr w:type="gramEnd"/>
      <w:r w:rsidRPr="005849A5">
        <w:rPr>
          <w:sz w:val="36"/>
          <w:szCs w:val="36"/>
        </w:rPr>
        <w:t xml:space="preserve"> prayer,</w:t>
      </w:r>
      <w:r w:rsidR="003A4CCC">
        <w:rPr>
          <w:sz w:val="36"/>
          <w:szCs w:val="36"/>
        </w:rPr>
        <w:t xml:space="preserve"> </w:t>
      </w:r>
      <w:r w:rsidRPr="005849A5">
        <w:rPr>
          <w:sz w:val="36"/>
          <w:szCs w:val="36"/>
        </w:rPr>
        <w:t>drawn into your life of love,</w:t>
      </w:r>
      <w:r w:rsidR="003A4CCC">
        <w:rPr>
          <w:sz w:val="36"/>
          <w:szCs w:val="36"/>
        </w:rPr>
        <w:t xml:space="preserve"> </w:t>
      </w:r>
      <w:r w:rsidRPr="005849A5">
        <w:rPr>
          <w:sz w:val="36"/>
          <w:szCs w:val="36"/>
        </w:rPr>
        <w:t>known and loved by you.</w:t>
      </w:r>
    </w:p>
    <w:p w14:paraId="474A91E3" w14:textId="321FBAF7" w:rsidR="005849A5" w:rsidRPr="005849A5" w:rsidRDefault="005849A5" w:rsidP="005849A5">
      <w:pPr>
        <w:rPr>
          <w:sz w:val="36"/>
          <w:szCs w:val="36"/>
        </w:rPr>
      </w:pPr>
      <w:r w:rsidRPr="005849A5">
        <w:rPr>
          <w:sz w:val="36"/>
          <w:szCs w:val="36"/>
        </w:rPr>
        <w:lastRenderedPageBreak/>
        <w:t>We pray for your Church throughout the world.</w:t>
      </w:r>
      <w:r w:rsidR="003A4CCC">
        <w:rPr>
          <w:sz w:val="36"/>
          <w:szCs w:val="36"/>
        </w:rPr>
        <w:t xml:space="preserve"> </w:t>
      </w:r>
      <w:r w:rsidRPr="005849A5">
        <w:rPr>
          <w:sz w:val="36"/>
          <w:szCs w:val="36"/>
        </w:rPr>
        <w:t>For all who seek to follow you in uncertain times,</w:t>
      </w:r>
      <w:r w:rsidR="003A4CCC">
        <w:rPr>
          <w:sz w:val="36"/>
          <w:szCs w:val="36"/>
        </w:rPr>
        <w:t xml:space="preserve"> </w:t>
      </w:r>
      <w:r w:rsidRPr="005849A5">
        <w:rPr>
          <w:sz w:val="36"/>
          <w:szCs w:val="36"/>
        </w:rPr>
        <w:t>for those discerning new paths,</w:t>
      </w:r>
      <w:r w:rsidR="003A4CCC">
        <w:rPr>
          <w:sz w:val="36"/>
          <w:szCs w:val="36"/>
        </w:rPr>
        <w:t xml:space="preserve"> </w:t>
      </w:r>
      <w:r w:rsidRPr="005849A5">
        <w:rPr>
          <w:sz w:val="36"/>
          <w:szCs w:val="36"/>
        </w:rPr>
        <w:t>and for those holding faithfully to what has been entrusted to them.</w:t>
      </w:r>
      <w:r w:rsidR="003A4CCC">
        <w:rPr>
          <w:sz w:val="36"/>
          <w:szCs w:val="36"/>
        </w:rPr>
        <w:t xml:space="preserve"> </w:t>
      </w:r>
      <w:r w:rsidRPr="005849A5">
        <w:rPr>
          <w:sz w:val="36"/>
          <w:szCs w:val="36"/>
        </w:rPr>
        <w:t>Teach us to abide in you,</w:t>
      </w:r>
      <w:r w:rsidR="003A4CCC">
        <w:rPr>
          <w:sz w:val="36"/>
          <w:szCs w:val="36"/>
        </w:rPr>
        <w:t xml:space="preserve"> </w:t>
      </w:r>
      <w:r w:rsidRPr="005849A5">
        <w:rPr>
          <w:sz w:val="36"/>
          <w:szCs w:val="36"/>
        </w:rPr>
        <w:t>that our life together may reflect your love,</w:t>
      </w:r>
      <w:r w:rsidR="003A4CCC">
        <w:rPr>
          <w:sz w:val="36"/>
          <w:szCs w:val="36"/>
        </w:rPr>
        <w:t xml:space="preserve"> </w:t>
      </w:r>
      <w:r w:rsidRPr="005849A5">
        <w:rPr>
          <w:sz w:val="36"/>
          <w:szCs w:val="36"/>
        </w:rPr>
        <w:t>and that we may be a people shaped not by fear, but by trust.</w:t>
      </w:r>
    </w:p>
    <w:p w14:paraId="281BC4F2" w14:textId="5942BB17" w:rsidR="005849A5" w:rsidRPr="005849A5" w:rsidRDefault="005849A5" w:rsidP="005849A5">
      <w:pPr>
        <w:rPr>
          <w:sz w:val="36"/>
          <w:szCs w:val="36"/>
        </w:rPr>
      </w:pPr>
      <w:r w:rsidRPr="005849A5">
        <w:rPr>
          <w:sz w:val="36"/>
          <w:szCs w:val="36"/>
        </w:rPr>
        <w:t>Lord, in your mercy,</w:t>
      </w:r>
      <w:r w:rsidR="003A4CCC">
        <w:rPr>
          <w:sz w:val="36"/>
          <w:szCs w:val="36"/>
        </w:rPr>
        <w:t xml:space="preserve"> </w:t>
      </w:r>
      <w:r w:rsidRPr="005849A5">
        <w:rPr>
          <w:sz w:val="36"/>
          <w:szCs w:val="36"/>
        </w:rPr>
        <w:t>hear our prayer.</w:t>
      </w:r>
    </w:p>
    <w:p w14:paraId="7A30EA29" w14:textId="7DC3FF14" w:rsidR="005849A5" w:rsidRPr="005849A5" w:rsidRDefault="005849A5" w:rsidP="005849A5">
      <w:pPr>
        <w:rPr>
          <w:sz w:val="36"/>
          <w:szCs w:val="36"/>
        </w:rPr>
      </w:pPr>
      <w:r w:rsidRPr="005849A5">
        <w:rPr>
          <w:sz w:val="36"/>
          <w:szCs w:val="36"/>
        </w:rPr>
        <w:t>We pray for our own church and community.</w:t>
      </w:r>
      <w:r w:rsidR="003A4CCC">
        <w:rPr>
          <w:sz w:val="36"/>
          <w:szCs w:val="36"/>
        </w:rPr>
        <w:t xml:space="preserve"> </w:t>
      </w:r>
      <w:r w:rsidRPr="005849A5">
        <w:rPr>
          <w:sz w:val="36"/>
          <w:szCs w:val="36"/>
        </w:rPr>
        <w:t>As we seek your will for the future,</w:t>
      </w:r>
      <w:r w:rsidR="003A4CCC">
        <w:rPr>
          <w:sz w:val="36"/>
          <w:szCs w:val="36"/>
        </w:rPr>
        <w:t xml:space="preserve"> </w:t>
      </w:r>
      <w:r w:rsidRPr="005849A5">
        <w:rPr>
          <w:sz w:val="36"/>
          <w:szCs w:val="36"/>
        </w:rPr>
        <w:t>quiet our anxieties and deepen our listening.</w:t>
      </w:r>
      <w:r w:rsidR="003A4CCC">
        <w:rPr>
          <w:sz w:val="36"/>
          <w:szCs w:val="36"/>
        </w:rPr>
        <w:t xml:space="preserve"> </w:t>
      </w:r>
      <w:r w:rsidRPr="005849A5">
        <w:rPr>
          <w:sz w:val="36"/>
          <w:szCs w:val="36"/>
        </w:rPr>
        <w:t>Give us grace to wait where we need to wait,</w:t>
      </w:r>
      <w:r w:rsidR="003A4CCC">
        <w:rPr>
          <w:sz w:val="36"/>
          <w:szCs w:val="36"/>
        </w:rPr>
        <w:t xml:space="preserve"> </w:t>
      </w:r>
      <w:r w:rsidRPr="005849A5">
        <w:rPr>
          <w:sz w:val="36"/>
          <w:szCs w:val="36"/>
        </w:rPr>
        <w:t>courage to act where you are calling us forward,</w:t>
      </w:r>
      <w:r w:rsidR="003A4CCC">
        <w:rPr>
          <w:sz w:val="36"/>
          <w:szCs w:val="36"/>
        </w:rPr>
        <w:t xml:space="preserve"> </w:t>
      </w:r>
      <w:r w:rsidRPr="005849A5">
        <w:rPr>
          <w:sz w:val="36"/>
          <w:szCs w:val="36"/>
        </w:rPr>
        <w:t>and wisdom to recognise your presence already at work among us.</w:t>
      </w:r>
      <w:r w:rsidR="003A4CCC">
        <w:rPr>
          <w:sz w:val="36"/>
          <w:szCs w:val="36"/>
        </w:rPr>
        <w:t xml:space="preserve"> </w:t>
      </w:r>
      <w:r w:rsidRPr="005849A5">
        <w:rPr>
          <w:sz w:val="36"/>
          <w:szCs w:val="36"/>
        </w:rPr>
        <w:t>Help us to become the people you are calling us to be,</w:t>
      </w:r>
      <w:r w:rsidR="003A4CCC">
        <w:rPr>
          <w:sz w:val="36"/>
          <w:szCs w:val="36"/>
        </w:rPr>
        <w:t xml:space="preserve"> </w:t>
      </w:r>
      <w:r w:rsidRPr="005849A5">
        <w:rPr>
          <w:sz w:val="36"/>
          <w:szCs w:val="36"/>
        </w:rPr>
        <w:t>rooted in your love and open to your Spirit.</w:t>
      </w:r>
    </w:p>
    <w:p w14:paraId="67DB67CC" w14:textId="629D2205" w:rsidR="005849A5" w:rsidRPr="005849A5" w:rsidRDefault="005849A5" w:rsidP="005849A5">
      <w:pPr>
        <w:rPr>
          <w:sz w:val="36"/>
          <w:szCs w:val="36"/>
        </w:rPr>
      </w:pPr>
      <w:r w:rsidRPr="005849A5">
        <w:rPr>
          <w:sz w:val="36"/>
          <w:szCs w:val="36"/>
        </w:rPr>
        <w:t>Lord, in your mercy,</w:t>
      </w:r>
      <w:r w:rsidR="003A4CCC">
        <w:rPr>
          <w:sz w:val="36"/>
          <w:szCs w:val="36"/>
        </w:rPr>
        <w:t xml:space="preserve"> </w:t>
      </w:r>
      <w:r w:rsidRPr="005849A5">
        <w:rPr>
          <w:sz w:val="36"/>
          <w:szCs w:val="36"/>
        </w:rPr>
        <w:t>hear our prayer.</w:t>
      </w:r>
    </w:p>
    <w:p w14:paraId="3B93ECE2" w14:textId="329283DC" w:rsidR="005849A5" w:rsidRPr="005849A5" w:rsidRDefault="005849A5" w:rsidP="005849A5">
      <w:pPr>
        <w:rPr>
          <w:sz w:val="36"/>
          <w:szCs w:val="36"/>
        </w:rPr>
      </w:pPr>
      <w:r w:rsidRPr="005849A5">
        <w:rPr>
          <w:sz w:val="36"/>
          <w:szCs w:val="36"/>
        </w:rPr>
        <w:t>We pray for the world you love.</w:t>
      </w:r>
      <w:r w:rsidR="003A4CCC">
        <w:rPr>
          <w:sz w:val="36"/>
          <w:szCs w:val="36"/>
        </w:rPr>
        <w:t xml:space="preserve"> </w:t>
      </w:r>
      <w:r w:rsidRPr="005849A5">
        <w:rPr>
          <w:sz w:val="36"/>
          <w:szCs w:val="36"/>
        </w:rPr>
        <w:t>For places of conflict and division,</w:t>
      </w:r>
      <w:r w:rsidR="003A4CCC">
        <w:rPr>
          <w:sz w:val="36"/>
          <w:szCs w:val="36"/>
        </w:rPr>
        <w:t xml:space="preserve"> </w:t>
      </w:r>
      <w:r w:rsidRPr="005849A5">
        <w:rPr>
          <w:sz w:val="36"/>
          <w:szCs w:val="36"/>
        </w:rPr>
        <w:t>for communities living with uncertainty and fear,</w:t>
      </w:r>
      <w:r w:rsidR="003A4CCC">
        <w:rPr>
          <w:sz w:val="36"/>
          <w:szCs w:val="36"/>
        </w:rPr>
        <w:t xml:space="preserve"> </w:t>
      </w:r>
      <w:r w:rsidRPr="005849A5">
        <w:rPr>
          <w:sz w:val="36"/>
          <w:szCs w:val="36"/>
        </w:rPr>
        <w:t>for all whose lives feel fragile or unsettled.</w:t>
      </w:r>
      <w:r w:rsidR="003A4CCC">
        <w:rPr>
          <w:sz w:val="36"/>
          <w:szCs w:val="36"/>
        </w:rPr>
        <w:t xml:space="preserve"> </w:t>
      </w:r>
      <w:r w:rsidRPr="005849A5">
        <w:rPr>
          <w:sz w:val="36"/>
          <w:szCs w:val="36"/>
        </w:rPr>
        <w:t>Bring your peace where there is unrest,</w:t>
      </w:r>
      <w:r w:rsidR="003A4CCC">
        <w:rPr>
          <w:sz w:val="36"/>
          <w:szCs w:val="36"/>
        </w:rPr>
        <w:t xml:space="preserve"> </w:t>
      </w:r>
      <w:r w:rsidRPr="005849A5">
        <w:rPr>
          <w:sz w:val="36"/>
          <w:szCs w:val="36"/>
        </w:rPr>
        <w:t>your justice where there is oppression,</w:t>
      </w:r>
    </w:p>
    <w:p w14:paraId="2FF66E4E" w14:textId="71C8C6DB" w:rsidR="005849A5" w:rsidRPr="005849A5" w:rsidRDefault="005849A5" w:rsidP="005849A5">
      <w:pPr>
        <w:rPr>
          <w:sz w:val="36"/>
          <w:szCs w:val="36"/>
        </w:rPr>
      </w:pPr>
      <w:r w:rsidRPr="005849A5">
        <w:rPr>
          <w:sz w:val="36"/>
          <w:szCs w:val="36"/>
        </w:rPr>
        <w:t>and your hope where there is despair.</w:t>
      </w:r>
      <w:r w:rsidR="003A4CCC">
        <w:rPr>
          <w:sz w:val="36"/>
          <w:szCs w:val="36"/>
        </w:rPr>
        <w:t xml:space="preserve"> </w:t>
      </w:r>
      <w:r w:rsidRPr="005849A5">
        <w:rPr>
          <w:sz w:val="36"/>
          <w:szCs w:val="36"/>
        </w:rPr>
        <w:t>Help us to play our part in your healing work,</w:t>
      </w:r>
      <w:r w:rsidR="003A4CCC">
        <w:rPr>
          <w:sz w:val="36"/>
          <w:szCs w:val="36"/>
        </w:rPr>
        <w:t xml:space="preserve"> </w:t>
      </w:r>
      <w:r w:rsidRPr="005849A5">
        <w:rPr>
          <w:sz w:val="36"/>
          <w:szCs w:val="36"/>
        </w:rPr>
        <w:t>that all creation may know your life and love.</w:t>
      </w:r>
    </w:p>
    <w:p w14:paraId="3CAE43C0" w14:textId="654CD5E9" w:rsidR="005849A5" w:rsidRPr="005849A5" w:rsidRDefault="005849A5" w:rsidP="005849A5">
      <w:pPr>
        <w:rPr>
          <w:sz w:val="36"/>
          <w:szCs w:val="36"/>
        </w:rPr>
      </w:pPr>
      <w:r w:rsidRPr="005849A5">
        <w:rPr>
          <w:sz w:val="36"/>
          <w:szCs w:val="36"/>
        </w:rPr>
        <w:t>Lord, in your mercy,</w:t>
      </w:r>
      <w:r w:rsidR="003A4CCC">
        <w:rPr>
          <w:sz w:val="36"/>
          <w:szCs w:val="36"/>
        </w:rPr>
        <w:t xml:space="preserve"> </w:t>
      </w:r>
      <w:r w:rsidRPr="005849A5">
        <w:rPr>
          <w:sz w:val="36"/>
          <w:szCs w:val="36"/>
        </w:rPr>
        <w:t>hear our prayer.</w:t>
      </w:r>
    </w:p>
    <w:p w14:paraId="33CC4F7F" w14:textId="77777777" w:rsidR="003A4CCC" w:rsidRDefault="005849A5" w:rsidP="005849A5">
      <w:pPr>
        <w:rPr>
          <w:sz w:val="36"/>
          <w:szCs w:val="36"/>
        </w:rPr>
      </w:pPr>
      <w:r w:rsidRPr="005849A5">
        <w:rPr>
          <w:sz w:val="36"/>
          <w:szCs w:val="36"/>
        </w:rPr>
        <w:lastRenderedPageBreak/>
        <w:t>We pray for those in need.</w:t>
      </w:r>
      <w:r w:rsidR="003A4CCC">
        <w:rPr>
          <w:sz w:val="36"/>
          <w:szCs w:val="36"/>
        </w:rPr>
        <w:t xml:space="preserve"> </w:t>
      </w:r>
      <w:r w:rsidRPr="005849A5">
        <w:rPr>
          <w:sz w:val="36"/>
          <w:szCs w:val="36"/>
        </w:rPr>
        <w:t>For the sick and the suffering,</w:t>
      </w:r>
      <w:r w:rsidR="003A4CCC">
        <w:rPr>
          <w:sz w:val="36"/>
          <w:szCs w:val="36"/>
        </w:rPr>
        <w:t xml:space="preserve"> </w:t>
      </w:r>
      <w:r w:rsidRPr="005849A5">
        <w:rPr>
          <w:sz w:val="36"/>
          <w:szCs w:val="36"/>
        </w:rPr>
        <w:t>for the lonely and the anxious,</w:t>
      </w:r>
      <w:r w:rsidR="003A4CCC">
        <w:rPr>
          <w:sz w:val="36"/>
          <w:szCs w:val="36"/>
        </w:rPr>
        <w:t xml:space="preserve"> </w:t>
      </w:r>
      <w:r w:rsidRPr="005849A5">
        <w:rPr>
          <w:sz w:val="36"/>
          <w:szCs w:val="36"/>
        </w:rPr>
        <w:t>for those facing difficult decisions</w:t>
      </w:r>
      <w:r w:rsidR="003A4CCC">
        <w:rPr>
          <w:sz w:val="36"/>
          <w:szCs w:val="36"/>
        </w:rPr>
        <w:t xml:space="preserve"> </w:t>
      </w:r>
      <w:r w:rsidRPr="005849A5">
        <w:rPr>
          <w:sz w:val="36"/>
          <w:szCs w:val="36"/>
        </w:rPr>
        <w:t>or uncertain futures.</w:t>
      </w:r>
      <w:r w:rsidR="003A4CCC">
        <w:rPr>
          <w:sz w:val="36"/>
          <w:szCs w:val="36"/>
        </w:rPr>
        <w:t xml:space="preserve"> </w:t>
      </w:r>
      <w:r w:rsidRPr="005849A5">
        <w:rPr>
          <w:sz w:val="36"/>
          <w:szCs w:val="36"/>
        </w:rPr>
        <w:t>Be close to them in their need.</w:t>
      </w:r>
      <w:r w:rsidR="003A4CCC">
        <w:rPr>
          <w:sz w:val="36"/>
          <w:szCs w:val="36"/>
        </w:rPr>
        <w:t xml:space="preserve"> </w:t>
      </w:r>
      <w:r w:rsidRPr="005849A5">
        <w:rPr>
          <w:sz w:val="36"/>
          <w:szCs w:val="36"/>
        </w:rPr>
        <w:t xml:space="preserve">Draw them into your </w:t>
      </w:r>
      <w:proofErr w:type="gramStart"/>
      <w:r w:rsidRPr="005849A5">
        <w:rPr>
          <w:sz w:val="36"/>
          <w:szCs w:val="36"/>
        </w:rPr>
        <w:t>presence,</w:t>
      </w:r>
      <w:r w:rsidR="003A4CCC">
        <w:rPr>
          <w:sz w:val="36"/>
          <w:szCs w:val="36"/>
        </w:rPr>
        <w:t xml:space="preserve"> </w:t>
      </w:r>
      <w:r w:rsidRPr="005849A5">
        <w:rPr>
          <w:sz w:val="36"/>
          <w:szCs w:val="36"/>
        </w:rPr>
        <w:t>and</w:t>
      </w:r>
      <w:proofErr w:type="gramEnd"/>
      <w:r w:rsidRPr="005849A5">
        <w:rPr>
          <w:sz w:val="36"/>
          <w:szCs w:val="36"/>
        </w:rPr>
        <w:t xml:space="preserve"> surround them with your comfort and care.</w:t>
      </w:r>
      <w:r w:rsidR="003A4CCC">
        <w:rPr>
          <w:sz w:val="36"/>
          <w:szCs w:val="36"/>
        </w:rPr>
        <w:t xml:space="preserve"> In the silence we lift to the lord those people and places that are on our hearts this morning</w:t>
      </w:r>
      <w:proofErr w:type="gramStart"/>
      <w:r w:rsidR="003A4CCC">
        <w:rPr>
          <w:sz w:val="36"/>
          <w:szCs w:val="36"/>
        </w:rPr>
        <w:t>…..</w:t>
      </w:r>
      <w:proofErr w:type="gramEnd"/>
    </w:p>
    <w:p w14:paraId="08948701" w14:textId="06B0B3A3" w:rsidR="005849A5" w:rsidRPr="005849A5" w:rsidRDefault="005849A5" w:rsidP="005849A5">
      <w:pPr>
        <w:rPr>
          <w:sz w:val="36"/>
          <w:szCs w:val="36"/>
        </w:rPr>
      </w:pPr>
      <w:r w:rsidRPr="005849A5">
        <w:rPr>
          <w:sz w:val="36"/>
          <w:szCs w:val="36"/>
        </w:rPr>
        <w:t>Lord, in your mercy,</w:t>
      </w:r>
      <w:r w:rsidR="003A4CCC">
        <w:rPr>
          <w:sz w:val="36"/>
          <w:szCs w:val="36"/>
        </w:rPr>
        <w:t xml:space="preserve"> </w:t>
      </w:r>
      <w:r w:rsidRPr="005849A5">
        <w:rPr>
          <w:sz w:val="36"/>
          <w:szCs w:val="36"/>
        </w:rPr>
        <w:t>hear our prayer.</w:t>
      </w:r>
    </w:p>
    <w:p w14:paraId="04B8A0EF" w14:textId="1ACC1DBB" w:rsidR="005849A5" w:rsidRPr="005849A5" w:rsidRDefault="005849A5" w:rsidP="005849A5">
      <w:pPr>
        <w:rPr>
          <w:sz w:val="36"/>
          <w:szCs w:val="36"/>
        </w:rPr>
      </w:pPr>
      <w:r w:rsidRPr="005849A5">
        <w:rPr>
          <w:sz w:val="36"/>
          <w:szCs w:val="36"/>
        </w:rPr>
        <w:t>We pray for those who have died,</w:t>
      </w:r>
      <w:r w:rsidR="003A4CCC">
        <w:rPr>
          <w:sz w:val="36"/>
          <w:szCs w:val="36"/>
        </w:rPr>
        <w:t xml:space="preserve"> </w:t>
      </w:r>
      <w:r w:rsidRPr="005849A5">
        <w:rPr>
          <w:sz w:val="36"/>
          <w:szCs w:val="36"/>
        </w:rPr>
        <w:t>and for those who mourn.</w:t>
      </w:r>
    </w:p>
    <w:p w14:paraId="6817D86A" w14:textId="1B533843" w:rsidR="005849A5" w:rsidRPr="005849A5" w:rsidRDefault="005849A5" w:rsidP="005849A5">
      <w:pPr>
        <w:rPr>
          <w:sz w:val="36"/>
          <w:szCs w:val="36"/>
        </w:rPr>
      </w:pPr>
      <w:r w:rsidRPr="005849A5">
        <w:rPr>
          <w:sz w:val="36"/>
          <w:szCs w:val="36"/>
        </w:rPr>
        <w:t>Trusting in your promise of eternal life,</w:t>
      </w:r>
      <w:r w:rsidR="003A4CCC">
        <w:rPr>
          <w:sz w:val="36"/>
          <w:szCs w:val="36"/>
        </w:rPr>
        <w:t xml:space="preserve"> </w:t>
      </w:r>
      <w:r w:rsidRPr="005849A5">
        <w:rPr>
          <w:sz w:val="36"/>
          <w:szCs w:val="36"/>
        </w:rPr>
        <w:t>hold them in your love,</w:t>
      </w:r>
      <w:r w:rsidR="003A4CCC">
        <w:rPr>
          <w:sz w:val="36"/>
          <w:szCs w:val="36"/>
        </w:rPr>
        <w:t xml:space="preserve"> </w:t>
      </w:r>
      <w:r w:rsidRPr="005849A5">
        <w:rPr>
          <w:sz w:val="36"/>
          <w:szCs w:val="36"/>
        </w:rPr>
        <w:t>and bring comfort and hope to those who grieve.</w:t>
      </w:r>
    </w:p>
    <w:p w14:paraId="39CD7C06" w14:textId="2FEC5B17" w:rsidR="005849A5" w:rsidRPr="005849A5" w:rsidRDefault="005849A5" w:rsidP="005849A5">
      <w:pPr>
        <w:rPr>
          <w:sz w:val="36"/>
          <w:szCs w:val="36"/>
        </w:rPr>
      </w:pPr>
      <w:r w:rsidRPr="005849A5">
        <w:rPr>
          <w:sz w:val="36"/>
          <w:szCs w:val="36"/>
        </w:rPr>
        <w:t>Lord, in your mercy,</w:t>
      </w:r>
      <w:r w:rsidR="003E5969">
        <w:rPr>
          <w:sz w:val="36"/>
          <w:szCs w:val="36"/>
        </w:rPr>
        <w:t xml:space="preserve"> </w:t>
      </w:r>
      <w:r w:rsidRPr="005849A5">
        <w:rPr>
          <w:sz w:val="36"/>
          <w:szCs w:val="36"/>
        </w:rPr>
        <w:t>hear our prayer.</w:t>
      </w:r>
    </w:p>
    <w:p w14:paraId="09938F8D" w14:textId="580CF498" w:rsidR="005849A5" w:rsidRPr="005849A5" w:rsidRDefault="005849A5" w:rsidP="005849A5">
      <w:pPr>
        <w:rPr>
          <w:sz w:val="36"/>
          <w:szCs w:val="36"/>
        </w:rPr>
      </w:pPr>
      <w:r w:rsidRPr="005849A5">
        <w:rPr>
          <w:sz w:val="36"/>
          <w:szCs w:val="36"/>
        </w:rPr>
        <w:t>And so, Father,</w:t>
      </w:r>
      <w:r w:rsidR="003E5969">
        <w:rPr>
          <w:sz w:val="36"/>
          <w:szCs w:val="36"/>
        </w:rPr>
        <w:t xml:space="preserve"> </w:t>
      </w:r>
      <w:r w:rsidRPr="005849A5">
        <w:rPr>
          <w:sz w:val="36"/>
          <w:szCs w:val="36"/>
        </w:rPr>
        <w:t>as we live between what has been and what is yet to come,</w:t>
      </w:r>
      <w:r w:rsidR="003E5969">
        <w:rPr>
          <w:sz w:val="36"/>
          <w:szCs w:val="36"/>
        </w:rPr>
        <w:t xml:space="preserve"> </w:t>
      </w:r>
      <w:r w:rsidRPr="005849A5">
        <w:rPr>
          <w:sz w:val="36"/>
          <w:szCs w:val="36"/>
        </w:rPr>
        <w:t>keep us faithful in the present moment.</w:t>
      </w:r>
      <w:r w:rsidR="003E5969">
        <w:rPr>
          <w:sz w:val="36"/>
          <w:szCs w:val="36"/>
        </w:rPr>
        <w:t xml:space="preserve"> </w:t>
      </w:r>
      <w:r w:rsidRPr="005849A5">
        <w:rPr>
          <w:sz w:val="36"/>
          <w:szCs w:val="36"/>
        </w:rPr>
        <w:t xml:space="preserve">Teach us to abide in your </w:t>
      </w:r>
      <w:proofErr w:type="gramStart"/>
      <w:r w:rsidRPr="005849A5">
        <w:rPr>
          <w:sz w:val="36"/>
          <w:szCs w:val="36"/>
        </w:rPr>
        <w:t>Son</w:t>
      </w:r>
      <w:proofErr w:type="gramEnd"/>
      <w:r w:rsidRPr="005849A5">
        <w:rPr>
          <w:sz w:val="36"/>
          <w:szCs w:val="36"/>
        </w:rPr>
        <w:t>,</w:t>
      </w:r>
      <w:r w:rsidR="003E5969">
        <w:rPr>
          <w:sz w:val="36"/>
          <w:szCs w:val="36"/>
        </w:rPr>
        <w:t xml:space="preserve"> </w:t>
      </w:r>
      <w:r w:rsidRPr="005849A5">
        <w:rPr>
          <w:sz w:val="36"/>
          <w:szCs w:val="36"/>
        </w:rPr>
        <w:t>to love as we have been loved,</w:t>
      </w:r>
      <w:r w:rsidR="003E5969">
        <w:rPr>
          <w:sz w:val="36"/>
          <w:szCs w:val="36"/>
        </w:rPr>
        <w:t xml:space="preserve"> </w:t>
      </w:r>
      <w:r w:rsidRPr="005849A5">
        <w:rPr>
          <w:sz w:val="36"/>
          <w:szCs w:val="36"/>
        </w:rPr>
        <w:t>and to trust that you are leading us forward.</w:t>
      </w:r>
    </w:p>
    <w:p w14:paraId="4BB7EE30" w14:textId="3CD3A025" w:rsidR="005849A5" w:rsidRPr="005849A5" w:rsidRDefault="005849A5" w:rsidP="005849A5">
      <w:pPr>
        <w:rPr>
          <w:sz w:val="36"/>
          <w:szCs w:val="36"/>
        </w:rPr>
      </w:pPr>
      <w:r w:rsidRPr="005849A5">
        <w:rPr>
          <w:sz w:val="36"/>
          <w:szCs w:val="36"/>
        </w:rPr>
        <w:t>Merciful Father,</w:t>
      </w:r>
      <w:r w:rsidR="003E5969">
        <w:rPr>
          <w:sz w:val="36"/>
          <w:szCs w:val="36"/>
        </w:rPr>
        <w:t xml:space="preserve"> </w:t>
      </w:r>
      <w:r w:rsidRPr="005849A5">
        <w:rPr>
          <w:sz w:val="36"/>
          <w:szCs w:val="36"/>
        </w:rPr>
        <w:t>accept these prayers</w:t>
      </w:r>
      <w:r w:rsidR="003E5969">
        <w:rPr>
          <w:sz w:val="36"/>
          <w:szCs w:val="36"/>
        </w:rPr>
        <w:t xml:space="preserve"> </w:t>
      </w:r>
      <w:r w:rsidRPr="005849A5">
        <w:rPr>
          <w:sz w:val="36"/>
          <w:szCs w:val="36"/>
        </w:rPr>
        <w:t>for the sake of your Son,</w:t>
      </w:r>
    </w:p>
    <w:p w14:paraId="5A0BA8AA" w14:textId="082E186D" w:rsidR="001006F9" w:rsidRPr="001006F9" w:rsidRDefault="005849A5" w:rsidP="005849A5">
      <w:pPr>
        <w:rPr>
          <w:sz w:val="36"/>
          <w:szCs w:val="36"/>
        </w:rPr>
      </w:pPr>
      <w:r w:rsidRPr="005849A5">
        <w:rPr>
          <w:sz w:val="36"/>
          <w:szCs w:val="36"/>
        </w:rPr>
        <w:t>our Saviour Jesus Christ.</w:t>
      </w:r>
      <w:r w:rsidR="003E5969">
        <w:rPr>
          <w:sz w:val="36"/>
          <w:szCs w:val="36"/>
        </w:rPr>
        <w:t xml:space="preserve"> </w:t>
      </w:r>
      <w:r w:rsidRPr="005849A5">
        <w:rPr>
          <w:sz w:val="36"/>
          <w:szCs w:val="36"/>
        </w:rPr>
        <w:t>Amen.</w:t>
      </w:r>
    </w:p>
    <w:sectPr w:rsidR="001006F9" w:rsidRPr="001006F9" w:rsidSect="00E8664A">
      <w:footerReference w:type="default" r:id="rId8"/>
      <w:type w:val="continuous"/>
      <w:pgSz w:w="12240" w:h="15840"/>
      <w:pgMar w:top="720" w:right="720" w:bottom="720" w:left="720" w:header="720" w:footer="720"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376A" w14:textId="77777777" w:rsidR="00087DEB" w:rsidRDefault="00087DEB" w:rsidP="001618A9">
      <w:pPr>
        <w:spacing w:after="0" w:line="240" w:lineRule="auto"/>
      </w:pPr>
      <w:r>
        <w:separator/>
      </w:r>
    </w:p>
  </w:endnote>
  <w:endnote w:type="continuationSeparator" w:id="0">
    <w:p w14:paraId="6DE81E3C" w14:textId="77777777" w:rsidR="00087DEB" w:rsidRDefault="00087DEB" w:rsidP="001618A9">
      <w:pPr>
        <w:spacing w:after="0" w:line="240" w:lineRule="auto"/>
      </w:pPr>
      <w:r>
        <w:continuationSeparator/>
      </w:r>
    </w:p>
  </w:endnote>
  <w:endnote w:type="continuationNotice" w:id="1">
    <w:p w14:paraId="3C77DB8C" w14:textId="77777777" w:rsidR="00087DEB" w:rsidRDefault="00087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528770612"/>
      <w:docPartObj>
        <w:docPartGallery w:val="Page Numbers (Bottom of Page)"/>
        <w:docPartUnique/>
      </w:docPartObj>
    </w:sdtPr>
    <w:sdtContent>
      <w:p w14:paraId="4594F2DA" w14:textId="6A8F1FC3" w:rsidR="0057470B" w:rsidRDefault="0057470B">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32D873B" w14:textId="77777777" w:rsidR="00A976EA" w:rsidRDefault="00A97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91F1" w14:textId="77777777" w:rsidR="00087DEB" w:rsidRDefault="00087DEB" w:rsidP="001618A9">
      <w:pPr>
        <w:spacing w:after="0" w:line="240" w:lineRule="auto"/>
      </w:pPr>
      <w:r>
        <w:separator/>
      </w:r>
    </w:p>
  </w:footnote>
  <w:footnote w:type="continuationSeparator" w:id="0">
    <w:p w14:paraId="4A982D3C" w14:textId="77777777" w:rsidR="00087DEB" w:rsidRDefault="00087DEB" w:rsidP="001618A9">
      <w:pPr>
        <w:spacing w:after="0" w:line="240" w:lineRule="auto"/>
      </w:pPr>
      <w:r>
        <w:continuationSeparator/>
      </w:r>
    </w:p>
  </w:footnote>
  <w:footnote w:type="continuationNotice" w:id="1">
    <w:p w14:paraId="2E9E6449" w14:textId="77777777" w:rsidR="00087DEB" w:rsidRDefault="00087D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AAD"/>
    <w:multiLevelType w:val="hybridMultilevel"/>
    <w:tmpl w:val="F3886C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22745"/>
    <w:multiLevelType w:val="hybridMultilevel"/>
    <w:tmpl w:val="03E25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F7882"/>
    <w:multiLevelType w:val="hybridMultilevel"/>
    <w:tmpl w:val="D5549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D0C81"/>
    <w:multiLevelType w:val="hybridMultilevel"/>
    <w:tmpl w:val="AF82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832A2"/>
    <w:multiLevelType w:val="hybridMultilevel"/>
    <w:tmpl w:val="599AF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2C3F6F"/>
    <w:multiLevelType w:val="hybridMultilevel"/>
    <w:tmpl w:val="85B87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17382"/>
    <w:multiLevelType w:val="hybridMultilevel"/>
    <w:tmpl w:val="3D44D2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829701">
    <w:abstractNumId w:val="7"/>
  </w:num>
  <w:num w:numId="2" w16cid:durableId="271061961">
    <w:abstractNumId w:val="8"/>
  </w:num>
  <w:num w:numId="3" w16cid:durableId="1219707751">
    <w:abstractNumId w:val="0"/>
  </w:num>
  <w:num w:numId="4" w16cid:durableId="1775517563">
    <w:abstractNumId w:val="3"/>
  </w:num>
  <w:num w:numId="5" w16cid:durableId="1660304379">
    <w:abstractNumId w:val="6"/>
  </w:num>
  <w:num w:numId="6" w16cid:durableId="897126258">
    <w:abstractNumId w:val="2"/>
  </w:num>
  <w:num w:numId="7" w16cid:durableId="1820611098">
    <w:abstractNumId w:val="5"/>
  </w:num>
  <w:num w:numId="8" w16cid:durableId="209419158">
    <w:abstractNumId w:val="1"/>
  </w:num>
  <w:num w:numId="9" w16cid:durableId="32100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o:colormru v:ext="edit" colors="#9cf,#ccf,#ccecff,#c9e4ff,#f3f9f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9F"/>
    <w:rsid w:val="000008F1"/>
    <w:rsid w:val="00001C6D"/>
    <w:rsid w:val="00002821"/>
    <w:rsid w:val="000050BD"/>
    <w:rsid w:val="000059A1"/>
    <w:rsid w:val="000065D9"/>
    <w:rsid w:val="00007283"/>
    <w:rsid w:val="00010844"/>
    <w:rsid w:val="00012525"/>
    <w:rsid w:val="00013998"/>
    <w:rsid w:val="00013A2D"/>
    <w:rsid w:val="00013E92"/>
    <w:rsid w:val="00014C9A"/>
    <w:rsid w:val="00014D60"/>
    <w:rsid w:val="00015ADC"/>
    <w:rsid w:val="00015B98"/>
    <w:rsid w:val="000166A4"/>
    <w:rsid w:val="0002011A"/>
    <w:rsid w:val="00020DF9"/>
    <w:rsid w:val="00022E77"/>
    <w:rsid w:val="000242DF"/>
    <w:rsid w:val="00026403"/>
    <w:rsid w:val="00030A57"/>
    <w:rsid w:val="00032D6F"/>
    <w:rsid w:val="00034088"/>
    <w:rsid w:val="00034B32"/>
    <w:rsid w:val="000351C7"/>
    <w:rsid w:val="00035562"/>
    <w:rsid w:val="00042B7A"/>
    <w:rsid w:val="00044C96"/>
    <w:rsid w:val="0004632C"/>
    <w:rsid w:val="00050FF4"/>
    <w:rsid w:val="00054294"/>
    <w:rsid w:val="0005480D"/>
    <w:rsid w:val="000574CD"/>
    <w:rsid w:val="00060BC1"/>
    <w:rsid w:val="0006219D"/>
    <w:rsid w:val="000624A7"/>
    <w:rsid w:val="00064B33"/>
    <w:rsid w:val="0006613C"/>
    <w:rsid w:val="000664ED"/>
    <w:rsid w:val="000666A0"/>
    <w:rsid w:val="00070639"/>
    <w:rsid w:val="00072B0F"/>
    <w:rsid w:val="00073244"/>
    <w:rsid w:val="00073E40"/>
    <w:rsid w:val="00074A21"/>
    <w:rsid w:val="00074E7A"/>
    <w:rsid w:val="000765E7"/>
    <w:rsid w:val="0007743B"/>
    <w:rsid w:val="00077933"/>
    <w:rsid w:val="00077AA4"/>
    <w:rsid w:val="000805C2"/>
    <w:rsid w:val="00080723"/>
    <w:rsid w:val="0008151C"/>
    <w:rsid w:val="0008328A"/>
    <w:rsid w:val="000833D5"/>
    <w:rsid w:val="00083B48"/>
    <w:rsid w:val="00085723"/>
    <w:rsid w:val="00085E21"/>
    <w:rsid w:val="00086E7C"/>
    <w:rsid w:val="00087DEB"/>
    <w:rsid w:val="00087F6F"/>
    <w:rsid w:val="00090DF5"/>
    <w:rsid w:val="0009407A"/>
    <w:rsid w:val="000947C2"/>
    <w:rsid w:val="000965BD"/>
    <w:rsid w:val="0009719E"/>
    <w:rsid w:val="000A0A28"/>
    <w:rsid w:val="000A0B3D"/>
    <w:rsid w:val="000A22D2"/>
    <w:rsid w:val="000A25FB"/>
    <w:rsid w:val="000A37C5"/>
    <w:rsid w:val="000A3C47"/>
    <w:rsid w:val="000A6FAB"/>
    <w:rsid w:val="000A78D0"/>
    <w:rsid w:val="000B0211"/>
    <w:rsid w:val="000B0FD9"/>
    <w:rsid w:val="000B58CB"/>
    <w:rsid w:val="000B67E5"/>
    <w:rsid w:val="000C00AF"/>
    <w:rsid w:val="000C0BBB"/>
    <w:rsid w:val="000C17F6"/>
    <w:rsid w:val="000C2C42"/>
    <w:rsid w:val="000C3539"/>
    <w:rsid w:val="000C65E2"/>
    <w:rsid w:val="000C6803"/>
    <w:rsid w:val="000E12E8"/>
    <w:rsid w:val="000E4349"/>
    <w:rsid w:val="000E5891"/>
    <w:rsid w:val="000F0DB2"/>
    <w:rsid w:val="000F1CA9"/>
    <w:rsid w:val="000F4B21"/>
    <w:rsid w:val="000F7383"/>
    <w:rsid w:val="000F7542"/>
    <w:rsid w:val="000F7E70"/>
    <w:rsid w:val="00100670"/>
    <w:rsid w:val="001006F9"/>
    <w:rsid w:val="0010142E"/>
    <w:rsid w:val="00101CA1"/>
    <w:rsid w:val="00102EEC"/>
    <w:rsid w:val="00103334"/>
    <w:rsid w:val="0010358A"/>
    <w:rsid w:val="00105C1A"/>
    <w:rsid w:val="00105E5D"/>
    <w:rsid w:val="00113A18"/>
    <w:rsid w:val="00114811"/>
    <w:rsid w:val="0011621A"/>
    <w:rsid w:val="00116B64"/>
    <w:rsid w:val="00117FEB"/>
    <w:rsid w:val="00120377"/>
    <w:rsid w:val="0012052A"/>
    <w:rsid w:val="00120890"/>
    <w:rsid w:val="00121481"/>
    <w:rsid w:val="00122360"/>
    <w:rsid w:val="00122AA5"/>
    <w:rsid w:val="00123842"/>
    <w:rsid w:val="0012560E"/>
    <w:rsid w:val="0012706D"/>
    <w:rsid w:val="00127B5D"/>
    <w:rsid w:val="00130C75"/>
    <w:rsid w:val="00131B48"/>
    <w:rsid w:val="001321E2"/>
    <w:rsid w:val="00132DC1"/>
    <w:rsid w:val="001335ED"/>
    <w:rsid w:val="00136C3B"/>
    <w:rsid w:val="0013704D"/>
    <w:rsid w:val="001418D1"/>
    <w:rsid w:val="001462FE"/>
    <w:rsid w:val="00147490"/>
    <w:rsid w:val="001503AD"/>
    <w:rsid w:val="00150E93"/>
    <w:rsid w:val="001600F0"/>
    <w:rsid w:val="00160F8F"/>
    <w:rsid w:val="001618A9"/>
    <w:rsid w:val="0016679B"/>
    <w:rsid w:val="001669A8"/>
    <w:rsid w:val="001714D0"/>
    <w:rsid w:val="0017288E"/>
    <w:rsid w:val="00173028"/>
    <w:rsid w:val="0017354D"/>
    <w:rsid w:val="00174B58"/>
    <w:rsid w:val="0017680A"/>
    <w:rsid w:val="00180FD9"/>
    <w:rsid w:val="00180FE5"/>
    <w:rsid w:val="00181003"/>
    <w:rsid w:val="001817F1"/>
    <w:rsid w:val="00181959"/>
    <w:rsid w:val="00182D01"/>
    <w:rsid w:val="00182D24"/>
    <w:rsid w:val="00183387"/>
    <w:rsid w:val="00184663"/>
    <w:rsid w:val="001852A4"/>
    <w:rsid w:val="00186625"/>
    <w:rsid w:val="00187575"/>
    <w:rsid w:val="00187740"/>
    <w:rsid w:val="00187AD2"/>
    <w:rsid w:val="00191185"/>
    <w:rsid w:val="001967D0"/>
    <w:rsid w:val="001A0B45"/>
    <w:rsid w:val="001A4991"/>
    <w:rsid w:val="001A578A"/>
    <w:rsid w:val="001A58C2"/>
    <w:rsid w:val="001A5CAC"/>
    <w:rsid w:val="001B2ECF"/>
    <w:rsid w:val="001B3909"/>
    <w:rsid w:val="001B3FE5"/>
    <w:rsid w:val="001B44DC"/>
    <w:rsid w:val="001B7E63"/>
    <w:rsid w:val="001C0CAB"/>
    <w:rsid w:val="001C13A6"/>
    <w:rsid w:val="001C37AA"/>
    <w:rsid w:val="001C43ED"/>
    <w:rsid w:val="001C556E"/>
    <w:rsid w:val="001C55DB"/>
    <w:rsid w:val="001C5C55"/>
    <w:rsid w:val="001C68F6"/>
    <w:rsid w:val="001C7AF3"/>
    <w:rsid w:val="001D0081"/>
    <w:rsid w:val="001D4AD1"/>
    <w:rsid w:val="001D4F28"/>
    <w:rsid w:val="001D5F98"/>
    <w:rsid w:val="001D6387"/>
    <w:rsid w:val="001D7EC6"/>
    <w:rsid w:val="001E09C2"/>
    <w:rsid w:val="001E2638"/>
    <w:rsid w:val="001E3DA7"/>
    <w:rsid w:val="001E65DB"/>
    <w:rsid w:val="001F01A2"/>
    <w:rsid w:val="001F0756"/>
    <w:rsid w:val="001F121D"/>
    <w:rsid w:val="001F28B0"/>
    <w:rsid w:val="001F3280"/>
    <w:rsid w:val="001F3882"/>
    <w:rsid w:val="001F3AEA"/>
    <w:rsid w:val="001F3C19"/>
    <w:rsid w:val="001F509C"/>
    <w:rsid w:val="002006BD"/>
    <w:rsid w:val="00201555"/>
    <w:rsid w:val="0020287A"/>
    <w:rsid w:val="002037FB"/>
    <w:rsid w:val="00205014"/>
    <w:rsid w:val="0020584D"/>
    <w:rsid w:val="00207C05"/>
    <w:rsid w:val="00207D61"/>
    <w:rsid w:val="00214901"/>
    <w:rsid w:val="00215B67"/>
    <w:rsid w:val="00216CC8"/>
    <w:rsid w:val="00216DD1"/>
    <w:rsid w:val="00220775"/>
    <w:rsid w:val="00222DA9"/>
    <w:rsid w:val="00223219"/>
    <w:rsid w:val="00223A93"/>
    <w:rsid w:val="00223B3E"/>
    <w:rsid w:val="00223FDF"/>
    <w:rsid w:val="00224D87"/>
    <w:rsid w:val="0022633C"/>
    <w:rsid w:val="00227104"/>
    <w:rsid w:val="00233159"/>
    <w:rsid w:val="00233E9D"/>
    <w:rsid w:val="002354CC"/>
    <w:rsid w:val="0024092B"/>
    <w:rsid w:val="002417B4"/>
    <w:rsid w:val="0024464F"/>
    <w:rsid w:val="00247471"/>
    <w:rsid w:val="00251321"/>
    <w:rsid w:val="002515A5"/>
    <w:rsid w:val="0025440F"/>
    <w:rsid w:val="002549DE"/>
    <w:rsid w:val="00254B6B"/>
    <w:rsid w:val="00255ACE"/>
    <w:rsid w:val="00255C6E"/>
    <w:rsid w:val="0026028F"/>
    <w:rsid w:val="00265659"/>
    <w:rsid w:val="0026718C"/>
    <w:rsid w:val="00271746"/>
    <w:rsid w:val="002735F0"/>
    <w:rsid w:val="002744B3"/>
    <w:rsid w:val="0027486F"/>
    <w:rsid w:val="002767BF"/>
    <w:rsid w:val="00282EAC"/>
    <w:rsid w:val="0028391A"/>
    <w:rsid w:val="00283AAB"/>
    <w:rsid w:val="00285F97"/>
    <w:rsid w:val="002909F4"/>
    <w:rsid w:val="002928EB"/>
    <w:rsid w:val="00293414"/>
    <w:rsid w:val="00293F4E"/>
    <w:rsid w:val="00294044"/>
    <w:rsid w:val="00295301"/>
    <w:rsid w:val="002A2080"/>
    <w:rsid w:val="002A2CAC"/>
    <w:rsid w:val="002A33AB"/>
    <w:rsid w:val="002A5322"/>
    <w:rsid w:val="002A5F0F"/>
    <w:rsid w:val="002A6FCB"/>
    <w:rsid w:val="002B0B66"/>
    <w:rsid w:val="002B0F1A"/>
    <w:rsid w:val="002B103F"/>
    <w:rsid w:val="002B1060"/>
    <w:rsid w:val="002B1419"/>
    <w:rsid w:val="002C2795"/>
    <w:rsid w:val="002C2C6A"/>
    <w:rsid w:val="002C7FA1"/>
    <w:rsid w:val="002D07AC"/>
    <w:rsid w:val="002D11DD"/>
    <w:rsid w:val="002D1271"/>
    <w:rsid w:val="002D2E60"/>
    <w:rsid w:val="002D371D"/>
    <w:rsid w:val="002D3729"/>
    <w:rsid w:val="002D4095"/>
    <w:rsid w:val="002D47A9"/>
    <w:rsid w:val="002D666A"/>
    <w:rsid w:val="002D6F2F"/>
    <w:rsid w:val="002D7A8A"/>
    <w:rsid w:val="002E05C1"/>
    <w:rsid w:val="002E1AFC"/>
    <w:rsid w:val="002E27F5"/>
    <w:rsid w:val="002E3F9F"/>
    <w:rsid w:val="002E490B"/>
    <w:rsid w:val="002E626C"/>
    <w:rsid w:val="002F2613"/>
    <w:rsid w:val="002F27F5"/>
    <w:rsid w:val="002F3B1D"/>
    <w:rsid w:val="002F433B"/>
    <w:rsid w:val="002F4CBA"/>
    <w:rsid w:val="002F4D4D"/>
    <w:rsid w:val="002F67CE"/>
    <w:rsid w:val="003057C9"/>
    <w:rsid w:val="00306D8D"/>
    <w:rsid w:val="00311D85"/>
    <w:rsid w:val="00311FA4"/>
    <w:rsid w:val="003123EE"/>
    <w:rsid w:val="003128B3"/>
    <w:rsid w:val="00314121"/>
    <w:rsid w:val="003168C7"/>
    <w:rsid w:val="00320F28"/>
    <w:rsid w:val="00321775"/>
    <w:rsid w:val="00325D19"/>
    <w:rsid w:val="003264C6"/>
    <w:rsid w:val="00326B83"/>
    <w:rsid w:val="0032725B"/>
    <w:rsid w:val="003278F7"/>
    <w:rsid w:val="0033032A"/>
    <w:rsid w:val="00330601"/>
    <w:rsid w:val="0033097E"/>
    <w:rsid w:val="00330C3B"/>
    <w:rsid w:val="00332469"/>
    <w:rsid w:val="00333219"/>
    <w:rsid w:val="00333BBA"/>
    <w:rsid w:val="00336982"/>
    <w:rsid w:val="00336CB0"/>
    <w:rsid w:val="00344A48"/>
    <w:rsid w:val="00344EA2"/>
    <w:rsid w:val="003451F7"/>
    <w:rsid w:val="00346D5C"/>
    <w:rsid w:val="00350366"/>
    <w:rsid w:val="003510A0"/>
    <w:rsid w:val="00351188"/>
    <w:rsid w:val="003521F7"/>
    <w:rsid w:val="003542F6"/>
    <w:rsid w:val="00354B92"/>
    <w:rsid w:val="0035677D"/>
    <w:rsid w:val="00360180"/>
    <w:rsid w:val="00361749"/>
    <w:rsid w:val="00362C06"/>
    <w:rsid w:val="00364912"/>
    <w:rsid w:val="00364DB0"/>
    <w:rsid w:val="0036622F"/>
    <w:rsid w:val="00370CCF"/>
    <w:rsid w:val="003714ED"/>
    <w:rsid w:val="00371A83"/>
    <w:rsid w:val="003761C7"/>
    <w:rsid w:val="003769DA"/>
    <w:rsid w:val="003773F3"/>
    <w:rsid w:val="00377964"/>
    <w:rsid w:val="0038076B"/>
    <w:rsid w:val="00380939"/>
    <w:rsid w:val="00381AC0"/>
    <w:rsid w:val="003831DC"/>
    <w:rsid w:val="003843CB"/>
    <w:rsid w:val="00386A6F"/>
    <w:rsid w:val="0039235A"/>
    <w:rsid w:val="003949C1"/>
    <w:rsid w:val="00394AEF"/>
    <w:rsid w:val="003950E6"/>
    <w:rsid w:val="00395469"/>
    <w:rsid w:val="00396662"/>
    <w:rsid w:val="00397BAD"/>
    <w:rsid w:val="003A00EA"/>
    <w:rsid w:val="003A059E"/>
    <w:rsid w:val="003A0C44"/>
    <w:rsid w:val="003A107F"/>
    <w:rsid w:val="003A1C36"/>
    <w:rsid w:val="003A25A7"/>
    <w:rsid w:val="003A4CB8"/>
    <w:rsid w:val="003A4CCC"/>
    <w:rsid w:val="003A6640"/>
    <w:rsid w:val="003A671B"/>
    <w:rsid w:val="003B0CDC"/>
    <w:rsid w:val="003B15D2"/>
    <w:rsid w:val="003B29CB"/>
    <w:rsid w:val="003B38EC"/>
    <w:rsid w:val="003B535E"/>
    <w:rsid w:val="003B7E5D"/>
    <w:rsid w:val="003C151C"/>
    <w:rsid w:val="003C1C0D"/>
    <w:rsid w:val="003C29AB"/>
    <w:rsid w:val="003C59F4"/>
    <w:rsid w:val="003C5B33"/>
    <w:rsid w:val="003C5EC4"/>
    <w:rsid w:val="003C70F1"/>
    <w:rsid w:val="003C740E"/>
    <w:rsid w:val="003D1E00"/>
    <w:rsid w:val="003D3733"/>
    <w:rsid w:val="003D44A1"/>
    <w:rsid w:val="003D708B"/>
    <w:rsid w:val="003E2538"/>
    <w:rsid w:val="003E29D2"/>
    <w:rsid w:val="003E4482"/>
    <w:rsid w:val="003E4E5F"/>
    <w:rsid w:val="003E5969"/>
    <w:rsid w:val="003E5A68"/>
    <w:rsid w:val="003E5B84"/>
    <w:rsid w:val="003E6959"/>
    <w:rsid w:val="003E7168"/>
    <w:rsid w:val="003F1DCD"/>
    <w:rsid w:val="003F29E2"/>
    <w:rsid w:val="003F29EA"/>
    <w:rsid w:val="003F4031"/>
    <w:rsid w:val="003F5583"/>
    <w:rsid w:val="003F5B6B"/>
    <w:rsid w:val="003F62D7"/>
    <w:rsid w:val="004007DA"/>
    <w:rsid w:val="00401493"/>
    <w:rsid w:val="00401ED2"/>
    <w:rsid w:val="004039D3"/>
    <w:rsid w:val="0040572D"/>
    <w:rsid w:val="00405939"/>
    <w:rsid w:val="004101A7"/>
    <w:rsid w:val="00413B89"/>
    <w:rsid w:val="00413BA8"/>
    <w:rsid w:val="004144E8"/>
    <w:rsid w:val="0041456F"/>
    <w:rsid w:val="004154B1"/>
    <w:rsid w:val="00416D67"/>
    <w:rsid w:val="00421A97"/>
    <w:rsid w:val="00425C43"/>
    <w:rsid w:val="00425FA2"/>
    <w:rsid w:val="00426338"/>
    <w:rsid w:val="00427422"/>
    <w:rsid w:val="00431181"/>
    <w:rsid w:val="00432C67"/>
    <w:rsid w:val="00433564"/>
    <w:rsid w:val="00434BED"/>
    <w:rsid w:val="00435F63"/>
    <w:rsid w:val="004368C5"/>
    <w:rsid w:val="004408ED"/>
    <w:rsid w:val="004414E2"/>
    <w:rsid w:val="00442A0A"/>
    <w:rsid w:val="00442F54"/>
    <w:rsid w:val="00443E1B"/>
    <w:rsid w:val="00447F9E"/>
    <w:rsid w:val="004511C0"/>
    <w:rsid w:val="00456AE1"/>
    <w:rsid w:val="00460106"/>
    <w:rsid w:val="004614FD"/>
    <w:rsid w:val="00463282"/>
    <w:rsid w:val="00467C91"/>
    <w:rsid w:val="004710BA"/>
    <w:rsid w:val="00471849"/>
    <w:rsid w:val="00473BEE"/>
    <w:rsid w:val="004756CB"/>
    <w:rsid w:val="00475AA8"/>
    <w:rsid w:val="004815A8"/>
    <w:rsid w:val="00481FCC"/>
    <w:rsid w:val="00487254"/>
    <w:rsid w:val="0049711E"/>
    <w:rsid w:val="00497AE9"/>
    <w:rsid w:val="00497BBC"/>
    <w:rsid w:val="004A12B5"/>
    <w:rsid w:val="004A1F9C"/>
    <w:rsid w:val="004A3AE0"/>
    <w:rsid w:val="004A6F69"/>
    <w:rsid w:val="004A7B22"/>
    <w:rsid w:val="004B1364"/>
    <w:rsid w:val="004B2BC1"/>
    <w:rsid w:val="004B3C2E"/>
    <w:rsid w:val="004B7095"/>
    <w:rsid w:val="004B7DB7"/>
    <w:rsid w:val="004C0503"/>
    <w:rsid w:val="004C0B1D"/>
    <w:rsid w:val="004C0BEF"/>
    <w:rsid w:val="004C1710"/>
    <w:rsid w:val="004C458B"/>
    <w:rsid w:val="004C5513"/>
    <w:rsid w:val="004C5819"/>
    <w:rsid w:val="004D0658"/>
    <w:rsid w:val="004D1862"/>
    <w:rsid w:val="004D1CC4"/>
    <w:rsid w:val="004D2A84"/>
    <w:rsid w:val="004D3F9E"/>
    <w:rsid w:val="004D4864"/>
    <w:rsid w:val="004E523C"/>
    <w:rsid w:val="004E52A0"/>
    <w:rsid w:val="004E6E2D"/>
    <w:rsid w:val="004F239B"/>
    <w:rsid w:val="004F2D8E"/>
    <w:rsid w:val="004F3590"/>
    <w:rsid w:val="004F436D"/>
    <w:rsid w:val="00500A5A"/>
    <w:rsid w:val="00502BFD"/>
    <w:rsid w:val="00504D3A"/>
    <w:rsid w:val="00505228"/>
    <w:rsid w:val="00505405"/>
    <w:rsid w:val="005060B2"/>
    <w:rsid w:val="00507DE2"/>
    <w:rsid w:val="00511F44"/>
    <w:rsid w:val="00515A55"/>
    <w:rsid w:val="00517F04"/>
    <w:rsid w:val="005212A7"/>
    <w:rsid w:val="00521D4C"/>
    <w:rsid w:val="005220E3"/>
    <w:rsid w:val="00522B48"/>
    <w:rsid w:val="00522CC2"/>
    <w:rsid w:val="00523CF7"/>
    <w:rsid w:val="00523EB5"/>
    <w:rsid w:val="00524128"/>
    <w:rsid w:val="00524C58"/>
    <w:rsid w:val="00525EB3"/>
    <w:rsid w:val="00530E7E"/>
    <w:rsid w:val="005312F2"/>
    <w:rsid w:val="00534E7D"/>
    <w:rsid w:val="005351B9"/>
    <w:rsid w:val="00537519"/>
    <w:rsid w:val="00537954"/>
    <w:rsid w:val="00540301"/>
    <w:rsid w:val="00540596"/>
    <w:rsid w:val="00540A32"/>
    <w:rsid w:val="00542369"/>
    <w:rsid w:val="005423E9"/>
    <w:rsid w:val="00542B49"/>
    <w:rsid w:val="00545145"/>
    <w:rsid w:val="00546530"/>
    <w:rsid w:val="0054693B"/>
    <w:rsid w:val="00546FC1"/>
    <w:rsid w:val="00547644"/>
    <w:rsid w:val="0054769C"/>
    <w:rsid w:val="00547C91"/>
    <w:rsid w:val="00550637"/>
    <w:rsid w:val="005518EF"/>
    <w:rsid w:val="00552402"/>
    <w:rsid w:val="00553D3A"/>
    <w:rsid w:val="00554C14"/>
    <w:rsid w:val="00555027"/>
    <w:rsid w:val="0055529E"/>
    <w:rsid w:val="00555E64"/>
    <w:rsid w:val="005568F8"/>
    <w:rsid w:val="00560353"/>
    <w:rsid w:val="00561D18"/>
    <w:rsid w:val="00562572"/>
    <w:rsid w:val="00566598"/>
    <w:rsid w:val="005665DB"/>
    <w:rsid w:val="00571239"/>
    <w:rsid w:val="005724FF"/>
    <w:rsid w:val="00572563"/>
    <w:rsid w:val="00572CD9"/>
    <w:rsid w:val="00572DF4"/>
    <w:rsid w:val="0057470B"/>
    <w:rsid w:val="005809CA"/>
    <w:rsid w:val="005849A5"/>
    <w:rsid w:val="00584C96"/>
    <w:rsid w:val="0058597A"/>
    <w:rsid w:val="0058713F"/>
    <w:rsid w:val="00590D69"/>
    <w:rsid w:val="00597448"/>
    <w:rsid w:val="00597EFE"/>
    <w:rsid w:val="005A00C7"/>
    <w:rsid w:val="005A2990"/>
    <w:rsid w:val="005A332D"/>
    <w:rsid w:val="005A3733"/>
    <w:rsid w:val="005A3DA6"/>
    <w:rsid w:val="005A4A87"/>
    <w:rsid w:val="005A7E25"/>
    <w:rsid w:val="005B1B63"/>
    <w:rsid w:val="005B4C68"/>
    <w:rsid w:val="005C0100"/>
    <w:rsid w:val="005C04E7"/>
    <w:rsid w:val="005C170E"/>
    <w:rsid w:val="005C39C3"/>
    <w:rsid w:val="005C5E1D"/>
    <w:rsid w:val="005D1F35"/>
    <w:rsid w:val="005D74DD"/>
    <w:rsid w:val="005E348B"/>
    <w:rsid w:val="005E3769"/>
    <w:rsid w:val="005E3A39"/>
    <w:rsid w:val="005E6006"/>
    <w:rsid w:val="005E609A"/>
    <w:rsid w:val="005E6F35"/>
    <w:rsid w:val="005E7CFD"/>
    <w:rsid w:val="005F374C"/>
    <w:rsid w:val="005F3DBB"/>
    <w:rsid w:val="005F3F21"/>
    <w:rsid w:val="005F47AC"/>
    <w:rsid w:val="005F4DEE"/>
    <w:rsid w:val="005F538F"/>
    <w:rsid w:val="005F5795"/>
    <w:rsid w:val="005F7F14"/>
    <w:rsid w:val="0060516D"/>
    <w:rsid w:val="0061054A"/>
    <w:rsid w:val="00610B77"/>
    <w:rsid w:val="00612C00"/>
    <w:rsid w:val="0061364B"/>
    <w:rsid w:val="00614919"/>
    <w:rsid w:val="00616228"/>
    <w:rsid w:val="00616A8B"/>
    <w:rsid w:val="00617044"/>
    <w:rsid w:val="00620D24"/>
    <w:rsid w:val="00622428"/>
    <w:rsid w:val="00627310"/>
    <w:rsid w:val="00627F64"/>
    <w:rsid w:val="00631069"/>
    <w:rsid w:val="006317DB"/>
    <w:rsid w:val="00631956"/>
    <w:rsid w:val="006330CB"/>
    <w:rsid w:val="00633ACA"/>
    <w:rsid w:val="006400BD"/>
    <w:rsid w:val="0064062E"/>
    <w:rsid w:val="0064397B"/>
    <w:rsid w:val="00643C9B"/>
    <w:rsid w:val="00643D50"/>
    <w:rsid w:val="00644D40"/>
    <w:rsid w:val="006455AA"/>
    <w:rsid w:val="00650F62"/>
    <w:rsid w:val="006529B9"/>
    <w:rsid w:val="006532E9"/>
    <w:rsid w:val="00660B86"/>
    <w:rsid w:val="0066148A"/>
    <w:rsid w:val="006620EE"/>
    <w:rsid w:val="00664345"/>
    <w:rsid w:val="00664E7F"/>
    <w:rsid w:val="006666B6"/>
    <w:rsid w:val="00666F73"/>
    <w:rsid w:val="006672B4"/>
    <w:rsid w:val="00667362"/>
    <w:rsid w:val="00670157"/>
    <w:rsid w:val="00670A76"/>
    <w:rsid w:val="006723F8"/>
    <w:rsid w:val="00672A81"/>
    <w:rsid w:val="00673954"/>
    <w:rsid w:val="0067532C"/>
    <w:rsid w:val="006805A5"/>
    <w:rsid w:val="00680B02"/>
    <w:rsid w:val="00680C59"/>
    <w:rsid w:val="00680DB6"/>
    <w:rsid w:val="00681E8F"/>
    <w:rsid w:val="006836DF"/>
    <w:rsid w:val="00683BF6"/>
    <w:rsid w:val="006849B9"/>
    <w:rsid w:val="00685CCA"/>
    <w:rsid w:val="00687221"/>
    <w:rsid w:val="00687D5B"/>
    <w:rsid w:val="006914D4"/>
    <w:rsid w:val="006972FE"/>
    <w:rsid w:val="006A01C0"/>
    <w:rsid w:val="006A4C03"/>
    <w:rsid w:val="006A6DD7"/>
    <w:rsid w:val="006A7339"/>
    <w:rsid w:val="006A7A13"/>
    <w:rsid w:val="006B278A"/>
    <w:rsid w:val="006B5344"/>
    <w:rsid w:val="006B59DD"/>
    <w:rsid w:val="006B65D9"/>
    <w:rsid w:val="006B7E1A"/>
    <w:rsid w:val="006C220E"/>
    <w:rsid w:val="006C264B"/>
    <w:rsid w:val="006C2DB5"/>
    <w:rsid w:val="006C7DE7"/>
    <w:rsid w:val="006D015B"/>
    <w:rsid w:val="006D052E"/>
    <w:rsid w:val="006D0CBF"/>
    <w:rsid w:val="006D1803"/>
    <w:rsid w:val="006D25A5"/>
    <w:rsid w:val="006D2A04"/>
    <w:rsid w:val="006D4324"/>
    <w:rsid w:val="006D4721"/>
    <w:rsid w:val="006D606E"/>
    <w:rsid w:val="006E1149"/>
    <w:rsid w:val="006E146D"/>
    <w:rsid w:val="006E1888"/>
    <w:rsid w:val="006E2157"/>
    <w:rsid w:val="006E6883"/>
    <w:rsid w:val="006F0AC5"/>
    <w:rsid w:val="006F23EA"/>
    <w:rsid w:val="006F455F"/>
    <w:rsid w:val="006F5686"/>
    <w:rsid w:val="007011C7"/>
    <w:rsid w:val="00704556"/>
    <w:rsid w:val="00704C84"/>
    <w:rsid w:val="00704DFA"/>
    <w:rsid w:val="00705CC3"/>
    <w:rsid w:val="00711675"/>
    <w:rsid w:val="00711C90"/>
    <w:rsid w:val="00713AA8"/>
    <w:rsid w:val="00715861"/>
    <w:rsid w:val="007164E0"/>
    <w:rsid w:val="0071779D"/>
    <w:rsid w:val="007177B9"/>
    <w:rsid w:val="00717DD1"/>
    <w:rsid w:val="007216D0"/>
    <w:rsid w:val="00722303"/>
    <w:rsid w:val="00723808"/>
    <w:rsid w:val="00725082"/>
    <w:rsid w:val="00726871"/>
    <w:rsid w:val="0072704C"/>
    <w:rsid w:val="007309F7"/>
    <w:rsid w:val="00732E42"/>
    <w:rsid w:val="00733A7E"/>
    <w:rsid w:val="00733D83"/>
    <w:rsid w:val="007342FB"/>
    <w:rsid w:val="00734E9F"/>
    <w:rsid w:val="00737A5C"/>
    <w:rsid w:val="00742101"/>
    <w:rsid w:val="00742799"/>
    <w:rsid w:val="00742B73"/>
    <w:rsid w:val="00742BE0"/>
    <w:rsid w:val="0074347D"/>
    <w:rsid w:val="00744718"/>
    <w:rsid w:val="00744997"/>
    <w:rsid w:val="00746928"/>
    <w:rsid w:val="00751586"/>
    <w:rsid w:val="007555A2"/>
    <w:rsid w:val="007570C7"/>
    <w:rsid w:val="0075735B"/>
    <w:rsid w:val="00760933"/>
    <w:rsid w:val="00762670"/>
    <w:rsid w:val="00763B1A"/>
    <w:rsid w:val="00765712"/>
    <w:rsid w:val="007659A5"/>
    <w:rsid w:val="007706BD"/>
    <w:rsid w:val="007709C9"/>
    <w:rsid w:val="00771D8D"/>
    <w:rsid w:val="00771EDE"/>
    <w:rsid w:val="00775524"/>
    <w:rsid w:val="00775E0F"/>
    <w:rsid w:val="0077601D"/>
    <w:rsid w:val="007760AD"/>
    <w:rsid w:val="007767F6"/>
    <w:rsid w:val="00776D7A"/>
    <w:rsid w:val="0078008D"/>
    <w:rsid w:val="007819C9"/>
    <w:rsid w:val="00782F1C"/>
    <w:rsid w:val="007869ED"/>
    <w:rsid w:val="0079129D"/>
    <w:rsid w:val="0079314D"/>
    <w:rsid w:val="0079373E"/>
    <w:rsid w:val="00794200"/>
    <w:rsid w:val="00794393"/>
    <w:rsid w:val="007948F2"/>
    <w:rsid w:val="00794E2F"/>
    <w:rsid w:val="0079654E"/>
    <w:rsid w:val="007965D4"/>
    <w:rsid w:val="007A3453"/>
    <w:rsid w:val="007A3F20"/>
    <w:rsid w:val="007A4E75"/>
    <w:rsid w:val="007A6985"/>
    <w:rsid w:val="007B02D0"/>
    <w:rsid w:val="007B1994"/>
    <w:rsid w:val="007B2E33"/>
    <w:rsid w:val="007B60C0"/>
    <w:rsid w:val="007C1C20"/>
    <w:rsid w:val="007C1F76"/>
    <w:rsid w:val="007C3472"/>
    <w:rsid w:val="007C3739"/>
    <w:rsid w:val="007C441F"/>
    <w:rsid w:val="007C7858"/>
    <w:rsid w:val="007D21A8"/>
    <w:rsid w:val="007D2EAB"/>
    <w:rsid w:val="007D3C6C"/>
    <w:rsid w:val="007D3E56"/>
    <w:rsid w:val="007E00E0"/>
    <w:rsid w:val="007E5087"/>
    <w:rsid w:val="007E56B6"/>
    <w:rsid w:val="007E570C"/>
    <w:rsid w:val="007E698C"/>
    <w:rsid w:val="007E6B00"/>
    <w:rsid w:val="007F2D8D"/>
    <w:rsid w:val="007F415E"/>
    <w:rsid w:val="007F43C5"/>
    <w:rsid w:val="007F4675"/>
    <w:rsid w:val="007F5F4A"/>
    <w:rsid w:val="00800AEA"/>
    <w:rsid w:val="00803361"/>
    <w:rsid w:val="008033F7"/>
    <w:rsid w:val="008040F1"/>
    <w:rsid w:val="008042BB"/>
    <w:rsid w:val="00805BC4"/>
    <w:rsid w:val="008078D0"/>
    <w:rsid w:val="008123AE"/>
    <w:rsid w:val="00813D37"/>
    <w:rsid w:val="00815156"/>
    <w:rsid w:val="008157C6"/>
    <w:rsid w:val="0081584E"/>
    <w:rsid w:val="00816826"/>
    <w:rsid w:val="00817E14"/>
    <w:rsid w:val="0082080E"/>
    <w:rsid w:val="00822039"/>
    <w:rsid w:val="0082368D"/>
    <w:rsid w:val="00823829"/>
    <w:rsid w:val="0082403B"/>
    <w:rsid w:val="00824CBB"/>
    <w:rsid w:val="00827B78"/>
    <w:rsid w:val="0083288D"/>
    <w:rsid w:val="00834EFE"/>
    <w:rsid w:val="00835F3A"/>
    <w:rsid w:val="0083727E"/>
    <w:rsid w:val="00837991"/>
    <w:rsid w:val="00837CB4"/>
    <w:rsid w:val="00841189"/>
    <w:rsid w:val="008430A0"/>
    <w:rsid w:val="00843773"/>
    <w:rsid w:val="0085010F"/>
    <w:rsid w:val="00850B27"/>
    <w:rsid w:val="00851BA4"/>
    <w:rsid w:val="00852609"/>
    <w:rsid w:val="008548D2"/>
    <w:rsid w:val="00857DB7"/>
    <w:rsid w:val="00857E3B"/>
    <w:rsid w:val="00860A10"/>
    <w:rsid w:val="00862D6A"/>
    <w:rsid w:val="00863351"/>
    <w:rsid w:val="00863CD5"/>
    <w:rsid w:val="00864735"/>
    <w:rsid w:val="00866F5A"/>
    <w:rsid w:val="008713F1"/>
    <w:rsid w:val="008758AD"/>
    <w:rsid w:val="008763C8"/>
    <w:rsid w:val="00877835"/>
    <w:rsid w:val="008778E2"/>
    <w:rsid w:val="008818C5"/>
    <w:rsid w:val="0088266C"/>
    <w:rsid w:val="008843C3"/>
    <w:rsid w:val="00884B44"/>
    <w:rsid w:val="00886B8E"/>
    <w:rsid w:val="00886E06"/>
    <w:rsid w:val="00892C0C"/>
    <w:rsid w:val="00895419"/>
    <w:rsid w:val="0089771A"/>
    <w:rsid w:val="0089792D"/>
    <w:rsid w:val="008A120B"/>
    <w:rsid w:val="008A2436"/>
    <w:rsid w:val="008A2784"/>
    <w:rsid w:val="008A578F"/>
    <w:rsid w:val="008A69EE"/>
    <w:rsid w:val="008A77FC"/>
    <w:rsid w:val="008A7848"/>
    <w:rsid w:val="008B07B5"/>
    <w:rsid w:val="008B0D7A"/>
    <w:rsid w:val="008B17F5"/>
    <w:rsid w:val="008B1F3A"/>
    <w:rsid w:val="008B1FCD"/>
    <w:rsid w:val="008B21A0"/>
    <w:rsid w:val="008B3E42"/>
    <w:rsid w:val="008B6CBA"/>
    <w:rsid w:val="008B7209"/>
    <w:rsid w:val="008B7399"/>
    <w:rsid w:val="008C08F2"/>
    <w:rsid w:val="008C1622"/>
    <w:rsid w:val="008C1D34"/>
    <w:rsid w:val="008C52AE"/>
    <w:rsid w:val="008C5342"/>
    <w:rsid w:val="008C5753"/>
    <w:rsid w:val="008C5B4D"/>
    <w:rsid w:val="008C5C47"/>
    <w:rsid w:val="008C7FD1"/>
    <w:rsid w:val="008D066D"/>
    <w:rsid w:val="008D1026"/>
    <w:rsid w:val="008D199D"/>
    <w:rsid w:val="008D4038"/>
    <w:rsid w:val="008D48BD"/>
    <w:rsid w:val="008D4927"/>
    <w:rsid w:val="008D7964"/>
    <w:rsid w:val="008E38F1"/>
    <w:rsid w:val="008E51C1"/>
    <w:rsid w:val="008E5987"/>
    <w:rsid w:val="008E5CE2"/>
    <w:rsid w:val="008E5FFF"/>
    <w:rsid w:val="008E71D8"/>
    <w:rsid w:val="008E74D9"/>
    <w:rsid w:val="008F1556"/>
    <w:rsid w:val="008F33D1"/>
    <w:rsid w:val="008F434A"/>
    <w:rsid w:val="008F486F"/>
    <w:rsid w:val="008F55CC"/>
    <w:rsid w:val="008F5AE6"/>
    <w:rsid w:val="008F6954"/>
    <w:rsid w:val="008F71EA"/>
    <w:rsid w:val="0090317D"/>
    <w:rsid w:val="00904143"/>
    <w:rsid w:val="0090447D"/>
    <w:rsid w:val="00904B12"/>
    <w:rsid w:val="009059E5"/>
    <w:rsid w:val="00906DCD"/>
    <w:rsid w:val="00907C84"/>
    <w:rsid w:val="009107A2"/>
    <w:rsid w:val="00911F3F"/>
    <w:rsid w:val="00913238"/>
    <w:rsid w:val="009135EE"/>
    <w:rsid w:val="00916329"/>
    <w:rsid w:val="00920D18"/>
    <w:rsid w:val="009216D3"/>
    <w:rsid w:val="009222A9"/>
    <w:rsid w:val="00922B5A"/>
    <w:rsid w:val="009238A1"/>
    <w:rsid w:val="00924942"/>
    <w:rsid w:val="00924DDD"/>
    <w:rsid w:val="00924F08"/>
    <w:rsid w:val="00924F3B"/>
    <w:rsid w:val="00925112"/>
    <w:rsid w:val="00925264"/>
    <w:rsid w:val="0092698B"/>
    <w:rsid w:val="00927421"/>
    <w:rsid w:val="0093020A"/>
    <w:rsid w:val="0093163A"/>
    <w:rsid w:val="00931A77"/>
    <w:rsid w:val="00940325"/>
    <w:rsid w:val="009405CC"/>
    <w:rsid w:val="00940852"/>
    <w:rsid w:val="0094134E"/>
    <w:rsid w:val="009421BC"/>
    <w:rsid w:val="009424EB"/>
    <w:rsid w:val="00943B53"/>
    <w:rsid w:val="0094677C"/>
    <w:rsid w:val="009473FA"/>
    <w:rsid w:val="00952CA2"/>
    <w:rsid w:val="00953B74"/>
    <w:rsid w:val="00953BEB"/>
    <w:rsid w:val="0095589C"/>
    <w:rsid w:val="00955D97"/>
    <w:rsid w:val="00966723"/>
    <w:rsid w:val="009728EE"/>
    <w:rsid w:val="00974046"/>
    <w:rsid w:val="009756F4"/>
    <w:rsid w:val="0098036D"/>
    <w:rsid w:val="009808B1"/>
    <w:rsid w:val="0098767A"/>
    <w:rsid w:val="009919B5"/>
    <w:rsid w:val="00991D69"/>
    <w:rsid w:val="00992019"/>
    <w:rsid w:val="009959EE"/>
    <w:rsid w:val="00995AB4"/>
    <w:rsid w:val="00995BF4"/>
    <w:rsid w:val="00995CCD"/>
    <w:rsid w:val="0099652B"/>
    <w:rsid w:val="0099657C"/>
    <w:rsid w:val="00996749"/>
    <w:rsid w:val="00997252"/>
    <w:rsid w:val="009A0186"/>
    <w:rsid w:val="009A0D8A"/>
    <w:rsid w:val="009A1203"/>
    <w:rsid w:val="009A2402"/>
    <w:rsid w:val="009A2DC5"/>
    <w:rsid w:val="009A498B"/>
    <w:rsid w:val="009A7337"/>
    <w:rsid w:val="009B1BA1"/>
    <w:rsid w:val="009B2E38"/>
    <w:rsid w:val="009B3192"/>
    <w:rsid w:val="009B4A86"/>
    <w:rsid w:val="009B4CA0"/>
    <w:rsid w:val="009B4E19"/>
    <w:rsid w:val="009B54AD"/>
    <w:rsid w:val="009B6046"/>
    <w:rsid w:val="009B7CC3"/>
    <w:rsid w:val="009B7DD8"/>
    <w:rsid w:val="009C111B"/>
    <w:rsid w:val="009C1FA1"/>
    <w:rsid w:val="009C3766"/>
    <w:rsid w:val="009C3C18"/>
    <w:rsid w:val="009C4A7F"/>
    <w:rsid w:val="009C6031"/>
    <w:rsid w:val="009D041A"/>
    <w:rsid w:val="009D1E6E"/>
    <w:rsid w:val="009D3591"/>
    <w:rsid w:val="009D6827"/>
    <w:rsid w:val="009D7FDC"/>
    <w:rsid w:val="009E15B0"/>
    <w:rsid w:val="009E1827"/>
    <w:rsid w:val="009E207B"/>
    <w:rsid w:val="009E2CA4"/>
    <w:rsid w:val="009E3626"/>
    <w:rsid w:val="009E4D90"/>
    <w:rsid w:val="009E59D9"/>
    <w:rsid w:val="009F20BD"/>
    <w:rsid w:val="009F2D0F"/>
    <w:rsid w:val="009F45FE"/>
    <w:rsid w:val="00A00A0D"/>
    <w:rsid w:val="00A0240E"/>
    <w:rsid w:val="00A06F46"/>
    <w:rsid w:val="00A0755C"/>
    <w:rsid w:val="00A07CD8"/>
    <w:rsid w:val="00A111FD"/>
    <w:rsid w:val="00A11F0F"/>
    <w:rsid w:val="00A12296"/>
    <w:rsid w:val="00A12FAC"/>
    <w:rsid w:val="00A152C7"/>
    <w:rsid w:val="00A2016E"/>
    <w:rsid w:val="00A2301F"/>
    <w:rsid w:val="00A24E45"/>
    <w:rsid w:val="00A25C0E"/>
    <w:rsid w:val="00A25CC0"/>
    <w:rsid w:val="00A272E9"/>
    <w:rsid w:val="00A277D7"/>
    <w:rsid w:val="00A30DF1"/>
    <w:rsid w:val="00A322CF"/>
    <w:rsid w:val="00A325A1"/>
    <w:rsid w:val="00A36354"/>
    <w:rsid w:val="00A36A8D"/>
    <w:rsid w:val="00A36B14"/>
    <w:rsid w:val="00A36D24"/>
    <w:rsid w:val="00A37B1C"/>
    <w:rsid w:val="00A37DAD"/>
    <w:rsid w:val="00A43816"/>
    <w:rsid w:val="00A43BEB"/>
    <w:rsid w:val="00A45681"/>
    <w:rsid w:val="00A4719C"/>
    <w:rsid w:val="00A500B4"/>
    <w:rsid w:val="00A50A52"/>
    <w:rsid w:val="00A51804"/>
    <w:rsid w:val="00A54E70"/>
    <w:rsid w:val="00A55516"/>
    <w:rsid w:val="00A57706"/>
    <w:rsid w:val="00A579C0"/>
    <w:rsid w:val="00A61386"/>
    <w:rsid w:val="00A622F7"/>
    <w:rsid w:val="00A63F4B"/>
    <w:rsid w:val="00A642C6"/>
    <w:rsid w:val="00A64D16"/>
    <w:rsid w:val="00A655FC"/>
    <w:rsid w:val="00A65B1D"/>
    <w:rsid w:val="00A709F2"/>
    <w:rsid w:val="00A71D24"/>
    <w:rsid w:val="00A71F87"/>
    <w:rsid w:val="00A7224F"/>
    <w:rsid w:val="00A7382A"/>
    <w:rsid w:val="00A73C3C"/>
    <w:rsid w:val="00A74281"/>
    <w:rsid w:val="00A74C59"/>
    <w:rsid w:val="00A753EC"/>
    <w:rsid w:val="00A7779A"/>
    <w:rsid w:val="00A77807"/>
    <w:rsid w:val="00A80271"/>
    <w:rsid w:val="00A80747"/>
    <w:rsid w:val="00A81A1A"/>
    <w:rsid w:val="00A84776"/>
    <w:rsid w:val="00A86BC2"/>
    <w:rsid w:val="00A87B7B"/>
    <w:rsid w:val="00A90F6D"/>
    <w:rsid w:val="00A95BE3"/>
    <w:rsid w:val="00A96370"/>
    <w:rsid w:val="00A96621"/>
    <w:rsid w:val="00A9760A"/>
    <w:rsid w:val="00A976EA"/>
    <w:rsid w:val="00A978A0"/>
    <w:rsid w:val="00AA170B"/>
    <w:rsid w:val="00AA1D75"/>
    <w:rsid w:val="00AA23D3"/>
    <w:rsid w:val="00AA2B8C"/>
    <w:rsid w:val="00AA317B"/>
    <w:rsid w:val="00AA41F4"/>
    <w:rsid w:val="00AA4C92"/>
    <w:rsid w:val="00AA4EA5"/>
    <w:rsid w:val="00AA6246"/>
    <w:rsid w:val="00AA799C"/>
    <w:rsid w:val="00AB1503"/>
    <w:rsid w:val="00AB20C6"/>
    <w:rsid w:val="00AB21A4"/>
    <w:rsid w:val="00AB39FD"/>
    <w:rsid w:val="00AB5761"/>
    <w:rsid w:val="00AC0B35"/>
    <w:rsid w:val="00AC376F"/>
    <w:rsid w:val="00AC3D01"/>
    <w:rsid w:val="00AC427E"/>
    <w:rsid w:val="00AC4C0A"/>
    <w:rsid w:val="00AC5CB0"/>
    <w:rsid w:val="00AC7547"/>
    <w:rsid w:val="00AD0AF4"/>
    <w:rsid w:val="00AD0EF8"/>
    <w:rsid w:val="00AD1847"/>
    <w:rsid w:val="00AD1886"/>
    <w:rsid w:val="00AD19F7"/>
    <w:rsid w:val="00AD267C"/>
    <w:rsid w:val="00AD34FF"/>
    <w:rsid w:val="00AD44AC"/>
    <w:rsid w:val="00AD4F60"/>
    <w:rsid w:val="00AD5316"/>
    <w:rsid w:val="00AD5A46"/>
    <w:rsid w:val="00AD72E7"/>
    <w:rsid w:val="00AD7C03"/>
    <w:rsid w:val="00AE3232"/>
    <w:rsid w:val="00AE37CB"/>
    <w:rsid w:val="00AE5F4D"/>
    <w:rsid w:val="00AF11E4"/>
    <w:rsid w:val="00AF292C"/>
    <w:rsid w:val="00AF4201"/>
    <w:rsid w:val="00AF425F"/>
    <w:rsid w:val="00AF5CCD"/>
    <w:rsid w:val="00B01CA8"/>
    <w:rsid w:val="00B01DA4"/>
    <w:rsid w:val="00B01F09"/>
    <w:rsid w:val="00B020F7"/>
    <w:rsid w:val="00B04625"/>
    <w:rsid w:val="00B06F22"/>
    <w:rsid w:val="00B07368"/>
    <w:rsid w:val="00B13696"/>
    <w:rsid w:val="00B139C6"/>
    <w:rsid w:val="00B213DD"/>
    <w:rsid w:val="00B22FB8"/>
    <w:rsid w:val="00B27874"/>
    <w:rsid w:val="00B27D8E"/>
    <w:rsid w:val="00B27E5E"/>
    <w:rsid w:val="00B30441"/>
    <w:rsid w:val="00B33320"/>
    <w:rsid w:val="00B3333B"/>
    <w:rsid w:val="00B33DEC"/>
    <w:rsid w:val="00B345F2"/>
    <w:rsid w:val="00B3679A"/>
    <w:rsid w:val="00B412FA"/>
    <w:rsid w:val="00B41FDF"/>
    <w:rsid w:val="00B42479"/>
    <w:rsid w:val="00B42BA7"/>
    <w:rsid w:val="00B4319D"/>
    <w:rsid w:val="00B43609"/>
    <w:rsid w:val="00B452C8"/>
    <w:rsid w:val="00B45B17"/>
    <w:rsid w:val="00B46A87"/>
    <w:rsid w:val="00B47958"/>
    <w:rsid w:val="00B53539"/>
    <w:rsid w:val="00B60879"/>
    <w:rsid w:val="00B60FAA"/>
    <w:rsid w:val="00B61152"/>
    <w:rsid w:val="00B622A9"/>
    <w:rsid w:val="00B66627"/>
    <w:rsid w:val="00B677EE"/>
    <w:rsid w:val="00B67D4C"/>
    <w:rsid w:val="00B72289"/>
    <w:rsid w:val="00B73D1A"/>
    <w:rsid w:val="00B75493"/>
    <w:rsid w:val="00B778C0"/>
    <w:rsid w:val="00B8315E"/>
    <w:rsid w:val="00B837A4"/>
    <w:rsid w:val="00B845A2"/>
    <w:rsid w:val="00B86C84"/>
    <w:rsid w:val="00B913F5"/>
    <w:rsid w:val="00B916D8"/>
    <w:rsid w:val="00B931D3"/>
    <w:rsid w:val="00B94F42"/>
    <w:rsid w:val="00BA2342"/>
    <w:rsid w:val="00BA48DD"/>
    <w:rsid w:val="00BA4F63"/>
    <w:rsid w:val="00BA7087"/>
    <w:rsid w:val="00BC1EEE"/>
    <w:rsid w:val="00BC24B6"/>
    <w:rsid w:val="00BC3BBC"/>
    <w:rsid w:val="00BC3D32"/>
    <w:rsid w:val="00BC5AD1"/>
    <w:rsid w:val="00BC65E6"/>
    <w:rsid w:val="00BC6940"/>
    <w:rsid w:val="00BC7201"/>
    <w:rsid w:val="00BD14EA"/>
    <w:rsid w:val="00BD28C5"/>
    <w:rsid w:val="00BD3516"/>
    <w:rsid w:val="00BD454D"/>
    <w:rsid w:val="00BD61F5"/>
    <w:rsid w:val="00BD6CD3"/>
    <w:rsid w:val="00BE09EC"/>
    <w:rsid w:val="00BE1D68"/>
    <w:rsid w:val="00BE4675"/>
    <w:rsid w:val="00BE4EB4"/>
    <w:rsid w:val="00BE6CC3"/>
    <w:rsid w:val="00BE7C7C"/>
    <w:rsid w:val="00BF090B"/>
    <w:rsid w:val="00BF093C"/>
    <w:rsid w:val="00BF0D7C"/>
    <w:rsid w:val="00BF3706"/>
    <w:rsid w:val="00BF5201"/>
    <w:rsid w:val="00C0019F"/>
    <w:rsid w:val="00C0021D"/>
    <w:rsid w:val="00C004EF"/>
    <w:rsid w:val="00C0240D"/>
    <w:rsid w:val="00C026C6"/>
    <w:rsid w:val="00C02A09"/>
    <w:rsid w:val="00C035C0"/>
    <w:rsid w:val="00C03D0D"/>
    <w:rsid w:val="00C05D6A"/>
    <w:rsid w:val="00C06B4D"/>
    <w:rsid w:val="00C15B64"/>
    <w:rsid w:val="00C16072"/>
    <w:rsid w:val="00C20E65"/>
    <w:rsid w:val="00C248F2"/>
    <w:rsid w:val="00C2716C"/>
    <w:rsid w:val="00C27DBE"/>
    <w:rsid w:val="00C31FA4"/>
    <w:rsid w:val="00C32841"/>
    <w:rsid w:val="00C329BE"/>
    <w:rsid w:val="00C33884"/>
    <w:rsid w:val="00C3422C"/>
    <w:rsid w:val="00C34824"/>
    <w:rsid w:val="00C34B3E"/>
    <w:rsid w:val="00C37A0F"/>
    <w:rsid w:val="00C37AB9"/>
    <w:rsid w:val="00C42B60"/>
    <w:rsid w:val="00C5011E"/>
    <w:rsid w:val="00C55A61"/>
    <w:rsid w:val="00C5616E"/>
    <w:rsid w:val="00C568EB"/>
    <w:rsid w:val="00C568EE"/>
    <w:rsid w:val="00C56D10"/>
    <w:rsid w:val="00C664E4"/>
    <w:rsid w:val="00C665DE"/>
    <w:rsid w:val="00C6719A"/>
    <w:rsid w:val="00C6758E"/>
    <w:rsid w:val="00C70203"/>
    <w:rsid w:val="00C71119"/>
    <w:rsid w:val="00C719D2"/>
    <w:rsid w:val="00C73320"/>
    <w:rsid w:val="00C74BC9"/>
    <w:rsid w:val="00C75943"/>
    <w:rsid w:val="00C7695C"/>
    <w:rsid w:val="00C7790E"/>
    <w:rsid w:val="00C80042"/>
    <w:rsid w:val="00C80A92"/>
    <w:rsid w:val="00C843F5"/>
    <w:rsid w:val="00C900C9"/>
    <w:rsid w:val="00C9095C"/>
    <w:rsid w:val="00C90C56"/>
    <w:rsid w:val="00C9125E"/>
    <w:rsid w:val="00C92E61"/>
    <w:rsid w:val="00C93B89"/>
    <w:rsid w:val="00C9689E"/>
    <w:rsid w:val="00C97383"/>
    <w:rsid w:val="00C9780D"/>
    <w:rsid w:val="00CA1239"/>
    <w:rsid w:val="00CA1F65"/>
    <w:rsid w:val="00CA2669"/>
    <w:rsid w:val="00CA3117"/>
    <w:rsid w:val="00CA489F"/>
    <w:rsid w:val="00CA6970"/>
    <w:rsid w:val="00CA7692"/>
    <w:rsid w:val="00CB0F95"/>
    <w:rsid w:val="00CB1F0D"/>
    <w:rsid w:val="00CB3680"/>
    <w:rsid w:val="00CB3CFB"/>
    <w:rsid w:val="00CB3E66"/>
    <w:rsid w:val="00CB3F5D"/>
    <w:rsid w:val="00CB4890"/>
    <w:rsid w:val="00CB64FB"/>
    <w:rsid w:val="00CC0960"/>
    <w:rsid w:val="00CC19C8"/>
    <w:rsid w:val="00CC379D"/>
    <w:rsid w:val="00CC5B93"/>
    <w:rsid w:val="00CC6DB6"/>
    <w:rsid w:val="00CD13FF"/>
    <w:rsid w:val="00CD3DC9"/>
    <w:rsid w:val="00CD4A0A"/>
    <w:rsid w:val="00CD4FC8"/>
    <w:rsid w:val="00CD54FF"/>
    <w:rsid w:val="00CD60E7"/>
    <w:rsid w:val="00CE00C3"/>
    <w:rsid w:val="00CE1396"/>
    <w:rsid w:val="00CE19FE"/>
    <w:rsid w:val="00CE2A05"/>
    <w:rsid w:val="00CE2B25"/>
    <w:rsid w:val="00CE585C"/>
    <w:rsid w:val="00CE5B59"/>
    <w:rsid w:val="00CE6191"/>
    <w:rsid w:val="00CF0BFB"/>
    <w:rsid w:val="00CF2447"/>
    <w:rsid w:val="00CF3D14"/>
    <w:rsid w:val="00CF4809"/>
    <w:rsid w:val="00CF5854"/>
    <w:rsid w:val="00CF5C50"/>
    <w:rsid w:val="00CF70C0"/>
    <w:rsid w:val="00CF7A34"/>
    <w:rsid w:val="00D0050A"/>
    <w:rsid w:val="00D019FD"/>
    <w:rsid w:val="00D041D1"/>
    <w:rsid w:val="00D04747"/>
    <w:rsid w:val="00D04FFD"/>
    <w:rsid w:val="00D053AA"/>
    <w:rsid w:val="00D05EC6"/>
    <w:rsid w:val="00D06592"/>
    <w:rsid w:val="00D06868"/>
    <w:rsid w:val="00D07573"/>
    <w:rsid w:val="00D07795"/>
    <w:rsid w:val="00D102A7"/>
    <w:rsid w:val="00D10C12"/>
    <w:rsid w:val="00D10CD9"/>
    <w:rsid w:val="00D12886"/>
    <w:rsid w:val="00D14A7A"/>
    <w:rsid w:val="00D14B6D"/>
    <w:rsid w:val="00D1517B"/>
    <w:rsid w:val="00D16365"/>
    <w:rsid w:val="00D16B4B"/>
    <w:rsid w:val="00D17503"/>
    <w:rsid w:val="00D203ED"/>
    <w:rsid w:val="00D21301"/>
    <w:rsid w:val="00D2560D"/>
    <w:rsid w:val="00D264B2"/>
    <w:rsid w:val="00D2700F"/>
    <w:rsid w:val="00D2732A"/>
    <w:rsid w:val="00D278BE"/>
    <w:rsid w:val="00D31063"/>
    <w:rsid w:val="00D349A7"/>
    <w:rsid w:val="00D35183"/>
    <w:rsid w:val="00D36DB9"/>
    <w:rsid w:val="00D37550"/>
    <w:rsid w:val="00D405B6"/>
    <w:rsid w:val="00D405E5"/>
    <w:rsid w:val="00D41479"/>
    <w:rsid w:val="00D41D02"/>
    <w:rsid w:val="00D42383"/>
    <w:rsid w:val="00D43417"/>
    <w:rsid w:val="00D46712"/>
    <w:rsid w:val="00D467A1"/>
    <w:rsid w:val="00D47C15"/>
    <w:rsid w:val="00D5031B"/>
    <w:rsid w:val="00D51231"/>
    <w:rsid w:val="00D5231A"/>
    <w:rsid w:val="00D53F12"/>
    <w:rsid w:val="00D560B9"/>
    <w:rsid w:val="00D5769B"/>
    <w:rsid w:val="00D600BC"/>
    <w:rsid w:val="00D60F94"/>
    <w:rsid w:val="00D6175C"/>
    <w:rsid w:val="00D61E4F"/>
    <w:rsid w:val="00D62AA3"/>
    <w:rsid w:val="00D63B8F"/>
    <w:rsid w:val="00D65457"/>
    <w:rsid w:val="00D66342"/>
    <w:rsid w:val="00D66CA3"/>
    <w:rsid w:val="00D708CF"/>
    <w:rsid w:val="00D71130"/>
    <w:rsid w:val="00D72478"/>
    <w:rsid w:val="00D73BD8"/>
    <w:rsid w:val="00D800E7"/>
    <w:rsid w:val="00D80983"/>
    <w:rsid w:val="00D80CBE"/>
    <w:rsid w:val="00D812D3"/>
    <w:rsid w:val="00D83368"/>
    <w:rsid w:val="00D841B0"/>
    <w:rsid w:val="00D848FD"/>
    <w:rsid w:val="00D858F3"/>
    <w:rsid w:val="00D86581"/>
    <w:rsid w:val="00D87889"/>
    <w:rsid w:val="00D87BCD"/>
    <w:rsid w:val="00D95939"/>
    <w:rsid w:val="00DA156D"/>
    <w:rsid w:val="00DA5C93"/>
    <w:rsid w:val="00DA69B3"/>
    <w:rsid w:val="00DB0218"/>
    <w:rsid w:val="00DB257A"/>
    <w:rsid w:val="00DB5C6E"/>
    <w:rsid w:val="00DB665C"/>
    <w:rsid w:val="00DB7648"/>
    <w:rsid w:val="00DC008F"/>
    <w:rsid w:val="00DC00E2"/>
    <w:rsid w:val="00DC15D2"/>
    <w:rsid w:val="00DC1E28"/>
    <w:rsid w:val="00DC28C9"/>
    <w:rsid w:val="00DC5860"/>
    <w:rsid w:val="00DC5AFF"/>
    <w:rsid w:val="00DC5D06"/>
    <w:rsid w:val="00DC7409"/>
    <w:rsid w:val="00DD1384"/>
    <w:rsid w:val="00DD2224"/>
    <w:rsid w:val="00DD2F1D"/>
    <w:rsid w:val="00DD333C"/>
    <w:rsid w:val="00DD4788"/>
    <w:rsid w:val="00DD77B7"/>
    <w:rsid w:val="00DE2E66"/>
    <w:rsid w:val="00DE6D94"/>
    <w:rsid w:val="00DE7F64"/>
    <w:rsid w:val="00DF0A4B"/>
    <w:rsid w:val="00DF10A2"/>
    <w:rsid w:val="00DF19A7"/>
    <w:rsid w:val="00DF1C1C"/>
    <w:rsid w:val="00DF1E49"/>
    <w:rsid w:val="00DF42B3"/>
    <w:rsid w:val="00DF4599"/>
    <w:rsid w:val="00DF6212"/>
    <w:rsid w:val="00DF6AA8"/>
    <w:rsid w:val="00DF725D"/>
    <w:rsid w:val="00E006A7"/>
    <w:rsid w:val="00E00702"/>
    <w:rsid w:val="00E00AD7"/>
    <w:rsid w:val="00E010F1"/>
    <w:rsid w:val="00E014EA"/>
    <w:rsid w:val="00E03DC3"/>
    <w:rsid w:val="00E075D1"/>
    <w:rsid w:val="00E078B7"/>
    <w:rsid w:val="00E10E40"/>
    <w:rsid w:val="00E13AB4"/>
    <w:rsid w:val="00E17981"/>
    <w:rsid w:val="00E22081"/>
    <w:rsid w:val="00E22FD4"/>
    <w:rsid w:val="00E2365F"/>
    <w:rsid w:val="00E236EF"/>
    <w:rsid w:val="00E24918"/>
    <w:rsid w:val="00E2549B"/>
    <w:rsid w:val="00E25758"/>
    <w:rsid w:val="00E25E29"/>
    <w:rsid w:val="00E266F4"/>
    <w:rsid w:val="00E269FA"/>
    <w:rsid w:val="00E26C07"/>
    <w:rsid w:val="00E321E6"/>
    <w:rsid w:val="00E328D9"/>
    <w:rsid w:val="00E32A9A"/>
    <w:rsid w:val="00E3423E"/>
    <w:rsid w:val="00E34B3C"/>
    <w:rsid w:val="00E402A0"/>
    <w:rsid w:val="00E40BBB"/>
    <w:rsid w:val="00E42AC0"/>
    <w:rsid w:val="00E43026"/>
    <w:rsid w:val="00E431EC"/>
    <w:rsid w:val="00E43B2D"/>
    <w:rsid w:val="00E43CB5"/>
    <w:rsid w:val="00E461AF"/>
    <w:rsid w:val="00E46C06"/>
    <w:rsid w:val="00E47380"/>
    <w:rsid w:val="00E51A92"/>
    <w:rsid w:val="00E613D7"/>
    <w:rsid w:val="00E62C54"/>
    <w:rsid w:val="00E6353D"/>
    <w:rsid w:val="00E63BE6"/>
    <w:rsid w:val="00E64E1A"/>
    <w:rsid w:val="00E664A3"/>
    <w:rsid w:val="00E711B7"/>
    <w:rsid w:val="00E7338C"/>
    <w:rsid w:val="00E82CF4"/>
    <w:rsid w:val="00E8664A"/>
    <w:rsid w:val="00E870E4"/>
    <w:rsid w:val="00E87D91"/>
    <w:rsid w:val="00E9233D"/>
    <w:rsid w:val="00E925C1"/>
    <w:rsid w:val="00E971C3"/>
    <w:rsid w:val="00EA1381"/>
    <w:rsid w:val="00EA1468"/>
    <w:rsid w:val="00EA2BAF"/>
    <w:rsid w:val="00EA3A91"/>
    <w:rsid w:val="00EA5542"/>
    <w:rsid w:val="00EA6D1D"/>
    <w:rsid w:val="00EA79F8"/>
    <w:rsid w:val="00EB0A17"/>
    <w:rsid w:val="00EB6EDE"/>
    <w:rsid w:val="00EB70D5"/>
    <w:rsid w:val="00EC0425"/>
    <w:rsid w:val="00EC39BD"/>
    <w:rsid w:val="00EC41A6"/>
    <w:rsid w:val="00EC6071"/>
    <w:rsid w:val="00ED0C14"/>
    <w:rsid w:val="00ED192C"/>
    <w:rsid w:val="00ED3115"/>
    <w:rsid w:val="00ED3477"/>
    <w:rsid w:val="00ED3787"/>
    <w:rsid w:val="00ED3A68"/>
    <w:rsid w:val="00EE1525"/>
    <w:rsid w:val="00EE5835"/>
    <w:rsid w:val="00EE5DB5"/>
    <w:rsid w:val="00EE6D1E"/>
    <w:rsid w:val="00EE708B"/>
    <w:rsid w:val="00EF2AA8"/>
    <w:rsid w:val="00EF35D1"/>
    <w:rsid w:val="00EF3FB6"/>
    <w:rsid w:val="00EF78A7"/>
    <w:rsid w:val="00F002E6"/>
    <w:rsid w:val="00F019A2"/>
    <w:rsid w:val="00F05A31"/>
    <w:rsid w:val="00F06C82"/>
    <w:rsid w:val="00F13080"/>
    <w:rsid w:val="00F15DDF"/>
    <w:rsid w:val="00F172C9"/>
    <w:rsid w:val="00F2021C"/>
    <w:rsid w:val="00F240CB"/>
    <w:rsid w:val="00F2702D"/>
    <w:rsid w:val="00F27B5A"/>
    <w:rsid w:val="00F27F88"/>
    <w:rsid w:val="00F317E7"/>
    <w:rsid w:val="00F35DFF"/>
    <w:rsid w:val="00F368D8"/>
    <w:rsid w:val="00F36B1D"/>
    <w:rsid w:val="00F372F0"/>
    <w:rsid w:val="00F37371"/>
    <w:rsid w:val="00F376B2"/>
    <w:rsid w:val="00F40B77"/>
    <w:rsid w:val="00F41AC0"/>
    <w:rsid w:val="00F41AD1"/>
    <w:rsid w:val="00F41B56"/>
    <w:rsid w:val="00F43778"/>
    <w:rsid w:val="00F4545A"/>
    <w:rsid w:val="00F45D1D"/>
    <w:rsid w:val="00F461AF"/>
    <w:rsid w:val="00F4640B"/>
    <w:rsid w:val="00F53D4E"/>
    <w:rsid w:val="00F55CFD"/>
    <w:rsid w:val="00F56A59"/>
    <w:rsid w:val="00F56F83"/>
    <w:rsid w:val="00F57F1B"/>
    <w:rsid w:val="00F6109E"/>
    <w:rsid w:val="00F610AA"/>
    <w:rsid w:val="00F6448E"/>
    <w:rsid w:val="00F64D87"/>
    <w:rsid w:val="00F66214"/>
    <w:rsid w:val="00F712CA"/>
    <w:rsid w:val="00F744EA"/>
    <w:rsid w:val="00F77BF0"/>
    <w:rsid w:val="00F807C8"/>
    <w:rsid w:val="00F8123D"/>
    <w:rsid w:val="00F81F10"/>
    <w:rsid w:val="00F831A4"/>
    <w:rsid w:val="00F83483"/>
    <w:rsid w:val="00F839BD"/>
    <w:rsid w:val="00F84493"/>
    <w:rsid w:val="00F85F16"/>
    <w:rsid w:val="00F86F7D"/>
    <w:rsid w:val="00F90202"/>
    <w:rsid w:val="00F91030"/>
    <w:rsid w:val="00F94300"/>
    <w:rsid w:val="00F9460A"/>
    <w:rsid w:val="00F959EF"/>
    <w:rsid w:val="00F96E81"/>
    <w:rsid w:val="00FA0611"/>
    <w:rsid w:val="00FA0785"/>
    <w:rsid w:val="00FA127C"/>
    <w:rsid w:val="00FA2054"/>
    <w:rsid w:val="00FA24AE"/>
    <w:rsid w:val="00FA3376"/>
    <w:rsid w:val="00FA4224"/>
    <w:rsid w:val="00FA47D4"/>
    <w:rsid w:val="00FA56D1"/>
    <w:rsid w:val="00FA5B4B"/>
    <w:rsid w:val="00FB0C84"/>
    <w:rsid w:val="00FB1634"/>
    <w:rsid w:val="00FB2DF4"/>
    <w:rsid w:val="00FB38B7"/>
    <w:rsid w:val="00FB5152"/>
    <w:rsid w:val="00FB7C09"/>
    <w:rsid w:val="00FC02E9"/>
    <w:rsid w:val="00FC116E"/>
    <w:rsid w:val="00FC126E"/>
    <w:rsid w:val="00FC1FDF"/>
    <w:rsid w:val="00FC22AC"/>
    <w:rsid w:val="00FC23C6"/>
    <w:rsid w:val="00FC2AA3"/>
    <w:rsid w:val="00FC5098"/>
    <w:rsid w:val="00FC6580"/>
    <w:rsid w:val="00FC73AD"/>
    <w:rsid w:val="00FD0F40"/>
    <w:rsid w:val="00FD12C6"/>
    <w:rsid w:val="00FD3E9D"/>
    <w:rsid w:val="00FD4F9F"/>
    <w:rsid w:val="00FD5A7B"/>
    <w:rsid w:val="00FD6A5B"/>
    <w:rsid w:val="00FD6A73"/>
    <w:rsid w:val="00FD7964"/>
    <w:rsid w:val="00FE08BD"/>
    <w:rsid w:val="00FE1861"/>
    <w:rsid w:val="00FE1C64"/>
    <w:rsid w:val="00FE1DC5"/>
    <w:rsid w:val="00FE1EB3"/>
    <w:rsid w:val="00FE4260"/>
    <w:rsid w:val="00FE4EF3"/>
    <w:rsid w:val="00FE4F3B"/>
    <w:rsid w:val="00FE63F2"/>
    <w:rsid w:val="00FE6542"/>
    <w:rsid w:val="00FE769A"/>
    <w:rsid w:val="00FF1064"/>
    <w:rsid w:val="00FF129F"/>
    <w:rsid w:val="00FF1DCD"/>
    <w:rsid w:val="00FF224F"/>
    <w:rsid w:val="00FF252D"/>
    <w:rsid w:val="00FF3979"/>
    <w:rsid w:val="00FF4C05"/>
    <w:rsid w:val="00FF50BD"/>
    <w:rsid w:val="00FF66D8"/>
    <w:rsid w:val="00FF6EBD"/>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cf,#ccf,#ccecff,#c9e4ff,#f3f9ff"/>
    </o:shapedefaults>
    <o:shapelayout v:ext="edit">
      <o:idmap v:ext="edit" data="2"/>
    </o:shapelayout>
  </w:shapeDefaults>
  <w:decimalSymbol w:val="."/>
  <w:listSeparator w:val=","/>
  <w14:docId w14:val="547514E4"/>
  <w15:chartTrackingRefBased/>
  <w15:docId w15:val="{58B3A7F4-E0CD-4758-A1CC-D6085596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00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19F"/>
    <w:rPr>
      <w:rFonts w:ascii="Segoe UI" w:hAnsi="Segoe UI" w:cs="Segoe UI"/>
      <w:sz w:val="18"/>
      <w:szCs w:val="18"/>
    </w:rPr>
  </w:style>
  <w:style w:type="paragraph" w:styleId="Header">
    <w:name w:val="header"/>
    <w:basedOn w:val="Normal"/>
    <w:link w:val="HeaderChar"/>
    <w:uiPriority w:val="99"/>
    <w:unhideWhenUsed/>
    <w:rsid w:val="00161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8A9"/>
  </w:style>
  <w:style w:type="paragraph" w:styleId="Footer">
    <w:name w:val="footer"/>
    <w:basedOn w:val="Normal"/>
    <w:link w:val="FooterChar"/>
    <w:uiPriority w:val="99"/>
    <w:unhideWhenUsed/>
    <w:rsid w:val="00161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8A9"/>
  </w:style>
  <w:style w:type="paragraph" w:styleId="Revision">
    <w:name w:val="Revision"/>
    <w:hidden/>
    <w:uiPriority w:val="99"/>
    <w:semiHidden/>
    <w:rsid w:val="004D3F9E"/>
    <w:pPr>
      <w:spacing w:after="0" w:line="240" w:lineRule="auto"/>
    </w:pPr>
  </w:style>
  <w:style w:type="table" w:styleId="TableGrid">
    <w:name w:val="Table Grid"/>
    <w:basedOn w:val="TableNormal"/>
    <w:uiPriority w:val="39"/>
    <w:rsid w:val="0055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gregationaltext">
    <w:name w:val="Congregational text"/>
    <w:basedOn w:val="Normal"/>
    <w:rsid w:val="00C34824"/>
    <w:pPr>
      <w:widowControl w:val="0"/>
      <w:tabs>
        <w:tab w:val="left" w:pos="450"/>
        <w:tab w:val="left" w:pos="540"/>
        <w:tab w:val="left" w:pos="720"/>
      </w:tabs>
      <w:autoSpaceDE w:val="0"/>
      <w:autoSpaceDN w:val="0"/>
      <w:spacing w:after="0" w:line="260" w:lineRule="exact"/>
      <w:ind w:left="431"/>
    </w:pPr>
    <w:rPr>
      <w:rFonts w:ascii="Gill Sans MT" w:eastAsia="Times New Roman" w:hAnsi="Gill Sans MT" w:cs="Times New Roman"/>
      <w:b/>
      <w:bCs/>
      <w:snapToGrid w:val="0"/>
      <w:color w:val="000000"/>
      <w:sz w:val="20"/>
      <w:szCs w:val="24"/>
      <w:lang w:eastAsia="en-US"/>
    </w:rPr>
  </w:style>
  <w:style w:type="paragraph" w:customStyle="1" w:styleId="Presidentialtext">
    <w:name w:val="Presidential text"/>
    <w:basedOn w:val="Normal"/>
    <w:rsid w:val="00C34824"/>
    <w:pPr>
      <w:widowControl w:val="0"/>
      <w:tabs>
        <w:tab w:val="left" w:pos="450"/>
        <w:tab w:val="left" w:pos="540"/>
        <w:tab w:val="left" w:pos="720"/>
      </w:tabs>
      <w:autoSpaceDE w:val="0"/>
      <w:autoSpaceDN w:val="0"/>
      <w:spacing w:after="0" w:line="260" w:lineRule="exact"/>
      <w:ind w:left="432"/>
    </w:pPr>
    <w:rPr>
      <w:rFonts w:ascii="Gill Sans MT" w:eastAsia="Times New Roman" w:hAnsi="Gill Sans MT" w:cs="Times New Roman"/>
      <w:snapToGrid w:val="0"/>
      <w:color w:val="000000"/>
      <w:sz w:val="20"/>
      <w:szCs w:val="24"/>
      <w:lang w:eastAsia="en-US"/>
    </w:rPr>
  </w:style>
  <w:style w:type="paragraph" w:customStyle="1" w:styleId="Rubric">
    <w:name w:val="Rubric"/>
    <w:basedOn w:val="Heading4"/>
    <w:rsid w:val="00C34824"/>
    <w:pPr>
      <w:keepLines w:val="0"/>
      <w:widowControl w:val="0"/>
      <w:tabs>
        <w:tab w:val="left" w:pos="450"/>
        <w:tab w:val="left" w:pos="540"/>
        <w:tab w:val="left" w:pos="720"/>
      </w:tabs>
      <w:autoSpaceDE w:val="0"/>
      <w:autoSpaceDN w:val="0"/>
      <w:spacing w:before="0" w:line="240" w:lineRule="auto"/>
      <w:ind w:left="432"/>
    </w:pPr>
    <w:rPr>
      <w:rFonts w:ascii="Gill Sans MT" w:eastAsia="Times New Roman" w:hAnsi="Gill Sans MT" w:cs="Times New Roman"/>
      <w:b w:val="0"/>
      <w:bCs w:val="0"/>
      <w:i/>
      <w:iCs/>
      <w:snapToGrid w:val="0"/>
      <w:color w:val="0000FF"/>
      <w:sz w:val="18"/>
      <w:szCs w:val="24"/>
      <w:lang w:eastAsia="en-US"/>
    </w:rPr>
  </w:style>
  <w:style w:type="paragraph" w:customStyle="1" w:styleId="subheading">
    <w:name w:val="subheading"/>
    <w:basedOn w:val="Heading3"/>
    <w:rsid w:val="00C34824"/>
    <w:pPr>
      <w:keepLines w:val="0"/>
      <w:widowControl w:val="0"/>
      <w:autoSpaceDE w:val="0"/>
      <w:autoSpaceDN w:val="0"/>
      <w:spacing w:before="0"/>
    </w:pPr>
    <w:rPr>
      <w:rFonts w:ascii="Gill Sans MT" w:eastAsia="Times New Roman" w:hAnsi="Gill Sans MT" w:cs="Times New Roman"/>
      <w:b/>
      <w:bCs/>
      <w:snapToGrid w:val="0"/>
      <w:color w:val="000000"/>
      <w:sz w:val="24"/>
      <w:szCs w:val="28"/>
      <w:lang w:eastAsia="en-US"/>
    </w:rPr>
  </w:style>
  <w:style w:type="character" w:styleId="UnresolvedMention">
    <w:name w:val="Unresolved Mention"/>
    <w:basedOn w:val="DefaultParagraphFont"/>
    <w:uiPriority w:val="99"/>
    <w:semiHidden/>
    <w:unhideWhenUsed/>
    <w:rsid w:val="0066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9121">
      <w:bodyDiv w:val="1"/>
      <w:marLeft w:val="0"/>
      <w:marRight w:val="0"/>
      <w:marTop w:val="0"/>
      <w:marBottom w:val="0"/>
      <w:divBdr>
        <w:top w:val="none" w:sz="0" w:space="0" w:color="auto"/>
        <w:left w:val="none" w:sz="0" w:space="0" w:color="auto"/>
        <w:bottom w:val="none" w:sz="0" w:space="0" w:color="auto"/>
        <w:right w:val="none" w:sz="0" w:space="0" w:color="auto"/>
      </w:divBdr>
    </w:div>
    <w:div w:id="941494524">
      <w:bodyDiv w:val="1"/>
      <w:marLeft w:val="0"/>
      <w:marRight w:val="0"/>
      <w:marTop w:val="0"/>
      <w:marBottom w:val="0"/>
      <w:divBdr>
        <w:top w:val="none" w:sz="0" w:space="0" w:color="auto"/>
        <w:left w:val="none" w:sz="0" w:space="0" w:color="auto"/>
        <w:bottom w:val="none" w:sz="0" w:space="0" w:color="auto"/>
        <w:right w:val="none" w:sz="0" w:space="0" w:color="auto"/>
      </w:divBdr>
    </w:div>
    <w:div w:id="1134759919">
      <w:bodyDiv w:val="1"/>
      <w:marLeft w:val="0"/>
      <w:marRight w:val="0"/>
      <w:marTop w:val="0"/>
      <w:marBottom w:val="0"/>
      <w:divBdr>
        <w:top w:val="none" w:sz="0" w:space="0" w:color="auto"/>
        <w:left w:val="none" w:sz="0" w:space="0" w:color="auto"/>
        <w:bottom w:val="none" w:sz="0" w:space="0" w:color="auto"/>
        <w:right w:val="none" w:sz="0" w:space="0" w:color="auto"/>
      </w:divBdr>
    </w:div>
    <w:div w:id="1656495668">
      <w:bodyDiv w:val="1"/>
      <w:marLeft w:val="0"/>
      <w:marRight w:val="0"/>
      <w:marTop w:val="0"/>
      <w:marBottom w:val="0"/>
      <w:divBdr>
        <w:top w:val="none" w:sz="0" w:space="0" w:color="auto"/>
        <w:left w:val="none" w:sz="0" w:space="0" w:color="auto"/>
        <w:bottom w:val="none" w:sz="0" w:space="0" w:color="auto"/>
        <w:right w:val="none" w:sz="0" w:space="0" w:color="auto"/>
      </w:divBdr>
    </w:div>
    <w:div w:id="2008827820">
      <w:bodyDiv w:val="1"/>
      <w:marLeft w:val="0"/>
      <w:marRight w:val="0"/>
      <w:marTop w:val="0"/>
      <w:marBottom w:val="0"/>
      <w:divBdr>
        <w:top w:val="none" w:sz="0" w:space="0" w:color="auto"/>
        <w:left w:val="none" w:sz="0" w:space="0" w:color="auto"/>
        <w:bottom w:val="none" w:sz="0" w:space="0" w:color="auto"/>
        <w:right w:val="none" w:sz="0" w:space="0" w:color="auto"/>
      </w:divBdr>
      <w:divsChild>
        <w:div w:id="1259947379">
          <w:marLeft w:val="0"/>
          <w:marRight w:val="0"/>
          <w:marTop w:val="0"/>
          <w:marBottom w:val="150"/>
          <w:divBdr>
            <w:top w:val="none" w:sz="0" w:space="0" w:color="auto"/>
            <w:left w:val="none" w:sz="0" w:space="0" w:color="auto"/>
            <w:bottom w:val="none" w:sz="0" w:space="0" w:color="auto"/>
            <w:right w:val="none" w:sz="0" w:space="0" w:color="auto"/>
          </w:divBdr>
        </w:div>
        <w:div w:id="2030056845">
          <w:marLeft w:val="0"/>
          <w:marRight w:val="0"/>
          <w:marTop w:val="0"/>
          <w:marBottom w:val="0"/>
          <w:divBdr>
            <w:top w:val="none" w:sz="0" w:space="0" w:color="auto"/>
            <w:left w:val="none" w:sz="0" w:space="0" w:color="auto"/>
            <w:bottom w:val="none" w:sz="0" w:space="0" w:color="auto"/>
            <w:right w:val="none" w:sz="0" w:space="0" w:color="auto"/>
          </w:divBdr>
          <w:divsChild>
            <w:div w:id="1494680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di\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(blank).dotx</Template>
  <TotalTime>56</TotalTime>
  <Pages>8</Pages>
  <Words>1745</Words>
  <Characters>7870</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Trudi Oliver</dc:creator>
  <cp:keywords/>
  <cp:lastModifiedBy>Trudi Oliver</cp:lastModifiedBy>
  <cp:revision>49</cp:revision>
  <cp:lastPrinted>2026-04-18T11:28:00Z</cp:lastPrinted>
  <dcterms:created xsi:type="dcterms:W3CDTF">2026-05-13T12:27:00Z</dcterms:created>
  <dcterms:modified xsi:type="dcterms:W3CDTF">2026-05-16T11:43:00Z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